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ABF30" w14:textId="66EE1021" w:rsidR="008656BF" w:rsidRPr="00262E73" w:rsidRDefault="00BE0D7A">
      <w:pPr>
        <w:rPr>
          <w:rFonts w:cstheme="minorHAnsi"/>
          <w:sz w:val="20"/>
          <w:szCs w:val="20"/>
        </w:rPr>
      </w:pPr>
      <w:r w:rsidRPr="00262E73">
        <w:rPr>
          <w:rFonts w:cstheme="minorHAnsi"/>
          <w:sz w:val="20"/>
          <w:szCs w:val="20"/>
        </w:rPr>
        <w:t xml:space="preserve">Year </w:t>
      </w:r>
      <w:r w:rsidR="00FA03AC">
        <w:rPr>
          <w:rFonts w:cstheme="minorHAnsi"/>
          <w:sz w:val="20"/>
          <w:szCs w:val="20"/>
        </w:rPr>
        <w:t>4</w:t>
      </w:r>
      <w:r w:rsidRPr="00262E73">
        <w:rPr>
          <w:rFonts w:cstheme="minorHAnsi"/>
          <w:sz w:val="20"/>
          <w:szCs w:val="20"/>
        </w:rPr>
        <w:t xml:space="preserve"> Overview</w:t>
      </w:r>
      <w:r w:rsidR="00262E73">
        <w:rPr>
          <w:rFonts w:cstheme="minorHAnsi"/>
          <w:sz w:val="20"/>
          <w:szCs w:val="20"/>
        </w:rPr>
        <w:t xml:space="preserve"> 2022-23</w:t>
      </w:r>
    </w:p>
    <w:tbl>
      <w:tblPr>
        <w:tblStyle w:val="TableGrid"/>
        <w:tblW w:w="15585" w:type="dxa"/>
        <w:tblLook w:val="04A0" w:firstRow="1" w:lastRow="0" w:firstColumn="1" w:lastColumn="0" w:noHBand="0" w:noVBand="1"/>
      </w:tblPr>
      <w:tblGrid>
        <w:gridCol w:w="1668"/>
        <w:gridCol w:w="283"/>
        <w:gridCol w:w="2126"/>
        <w:gridCol w:w="2410"/>
        <w:gridCol w:w="2410"/>
        <w:gridCol w:w="1984"/>
        <w:gridCol w:w="2410"/>
        <w:gridCol w:w="2294"/>
      </w:tblGrid>
      <w:tr w:rsidR="00BE0D7A" w:rsidRPr="00262E73" w14:paraId="16F5CDE9" w14:textId="77777777" w:rsidTr="00A74B48">
        <w:tc>
          <w:tcPr>
            <w:tcW w:w="1668" w:type="dxa"/>
          </w:tcPr>
          <w:p w14:paraId="22B546A4" w14:textId="77777777" w:rsidR="00BE0D7A" w:rsidRPr="000F3F92" w:rsidRDefault="00BE0D7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14:paraId="7F62456F" w14:textId="77777777" w:rsidR="00BE0D7A" w:rsidRPr="00262E73" w:rsidRDefault="00BE0D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C000"/>
          </w:tcPr>
          <w:p w14:paraId="1F63CFE1" w14:textId="4F90C1A9" w:rsidR="00BE0D7A" w:rsidRPr="00262E73" w:rsidRDefault="00BE0D7A">
            <w:pPr>
              <w:rPr>
                <w:rFonts w:cstheme="minorHAnsi"/>
                <w:b/>
                <w:sz w:val="20"/>
                <w:szCs w:val="20"/>
              </w:rPr>
            </w:pPr>
            <w:r w:rsidRPr="00262E73">
              <w:rPr>
                <w:rFonts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410" w:type="dxa"/>
            <w:shd w:val="clear" w:color="auto" w:fill="FFC000"/>
          </w:tcPr>
          <w:p w14:paraId="532ABD75" w14:textId="77777777" w:rsidR="00BE0D7A" w:rsidRPr="00262E73" w:rsidRDefault="00BE0D7A">
            <w:pPr>
              <w:rPr>
                <w:rFonts w:cstheme="minorHAnsi"/>
                <w:b/>
                <w:sz w:val="20"/>
                <w:szCs w:val="20"/>
              </w:rPr>
            </w:pPr>
            <w:r w:rsidRPr="00262E73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410" w:type="dxa"/>
            <w:shd w:val="clear" w:color="auto" w:fill="12EE37"/>
          </w:tcPr>
          <w:p w14:paraId="29B31FBA" w14:textId="77777777" w:rsidR="00BE0D7A" w:rsidRPr="00262E73" w:rsidRDefault="00BE0D7A">
            <w:pPr>
              <w:rPr>
                <w:rFonts w:cstheme="minorHAnsi"/>
                <w:b/>
                <w:sz w:val="20"/>
                <w:szCs w:val="20"/>
              </w:rPr>
            </w:pPr>
            <w:r w:rsidRPr="00262E73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1984" w:type="dxa"/>
            <w:shd w:val="clear" w:color="auto" w:fill="12EE37"/>
          </w:tcPr>
          <w:p w14:paraId="57D4DD76" w14:textId="77777777" w:rsidR="00BE0D7A" w:rsidRPr="00262E73" w:rsidRDefault="00BE0D7A">
            <w:pPr>
              <w:rPr>
                <w:rFonts w:cstheme="minorHAnsi"/>
                <w:b/>
                <w:sz w:val="20"/>
                <w:szCs w:val="20"/>
              </w:rPr>
            </w:pPr>
            <w:r w:rsidRPr="00262E73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410" w:type="dxa"/>
            <w:shd w:val="clear" w:color="auto" w:fill="00B0F0"/>
          </w:tcPr>
          <w:p w14:paraId="1C40EF3B" w14:textId="77777777" w:rsidR="00BE0D7A" w:rsidRPr="00262E73" w:rsidRDefault="00BE0D7A">
            <w:pPr>
              <w:rPr>
                <w:rFonts w:cstheme="minorHAnsi"/>
                <w:b/>
                <w:sz w:val="20"/>
                <w:szCs w:val="20"/>
              </w:rPr>
            </w:pPr>
            <w:r w:rsidRPr="00262E73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294" w:type="dxa"/>
            <w:shd w:val="clear" w:color="auto" w:fill="00B0F0"/>
          </w:tcPr>
          <w:p w14:paraId="02266B7A" w14:textId="77777777" w:rsidR="00BE0D7A" w:rsidRPr="00262E73" w:rsidRDefault="00BE0D7A">
            <w:pPr>
              <w:rPr>
                <w:rFonts w:cstheme="minorHAnsi"/>
                <w:b/>
                <w:sz w:val="20"/>
                <w:szCs w:val="20"/>
              </w:rPr>
            </w:pPr>
            <w:r w:rsidRPr="00262E73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="00FE6B3C" w:rsidRPr="00262E73" w14:paraId="08EA200F" w14:textId="77777777" w:rsidTr="00504A82">
        <w:trPr>
          <w:trHeight w:val="794"/>
        </w:trPr>
        <w:tc>
          <w:tcPr>
            <w:tcW w:w="1668" w:type="dxa"/>
          </w:tcPr>
          <w:p w14:paraId="4996EB60" w14:textId="53EC2845" w:rsidR="00FE6B3C" w:rsidRPr="000F3F92" w:rsidRDefault="00FE6B3C" w:rsidP="00FE6B3C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b/>
              </w:rPr>
              <w:t>Maths</w:t>
            </w:r>
          </w:p>
        </w:tc>
        <w:tc>
          <w:tcPr>
            <w:tcW w:w="283" w:type="dxa"/>
            <w:shd w:val="clear" w:color="auto" w:fill="FF0000"/>
          </w:tcPr>
          <w:p w14:paraId="3DD09605" w14:textId="77777777" w:rsidR="00FE6B3C" w:rsidRPr="00262E73" w:rsidRDefault="00FE6B3C" w:rsidP="00FE6B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25D1B456" w14:textId="77777777" w:rsidR="00FE6B3C" w:rsidRPr="006613EF" w:rsidRDefault="00FE6B3C" w:rsidP="00FE6B3C">
            <w:pPr>
              <w:rPr>
                <w:rFonts w:cstheme="minorHAnsi"/>
              </w:rPr>
            </w:pPr>
            <w:r w:rsidRPr="006613EF">
              <w:rPr>
                <w:rFonts w:cstheme="minorHAnsi"/>
                <w:color w:val="FF0000"/>
              </w:rPr>
              <w:t>Number</w:t>
            </w:r>
            <w:r w:rsidRPr="006613EF">
              <w:rPr>
                <w:rFonts w:cstheme="minorHAnsi"/>
              </w:rPr>
              <w:t xml:space="preserve"> – place value (4 weeks)</w:t>
            </w:r>
          </w:p>
          <w:p w14:paraId="790015D7" w14:textId="77777777" w:rsidR="00FE6B3C" w:rsidRPr="006613EF" w:rsidRDefault="00FE6B3C" w:rsidP="00FE6B3C">
            <w:pPr>
              <w:rPr>
                <w:rFonts w:cstheme="minorHAnsi"/>
              </w:rPr>
            </w:pPr>
            <w:r w:rsidRPr="006613EF">
              <w:rPr>
                <w:rFonts w:cstheme="minorHAnsi"/>
                <w:color w:val="FF0000"/>
              </w:rPr>
              <w:t>Number</w:t>
            </w:r>
            <w:r w:rsidRPr="006613EF">
              <w:rPr>
                <w:rFonts w:cstheme="minorHAnsi"/>
              </w:rPr>
              <w:t xml:space="preserve"> – addition and subtraction (3 weeks)</w:t>
            </w:r>
          </w:p>
          <w:p w14:paraId="1352C7B4" w14:textId="77777777" w:rsidR="00FE6B3C" w:rsidRPr="006613EF" w:rsidRDefault="00FE6B3C" w:rsidP="00FE6B3C">
            <w:pPr>
              <w:rPr>
                <w:rFonts w:cstheme="minorHAnsi"/>
              </w:rPr>
            </w:pPr>
            <w:r w:rsidRPr="006613EF">
              <w:rPr>
                <w:rFonts w:cstheme="minorHAnsi"/>
                <w:color w:val="0000FF"/>
              </w:rPr>
              <w:t>Measurement</w:t>
            </w:r>
            <w:r w:rsidRPr="006613EF">
              <w:rPr>
                <w:rFonts w:cstheme="minorHAnsi"/>
              </w:rPr>
              <w:t xml:space="preserve"> – length and perimeter (1 week)</w:t>
            </w:r>
          </w:p>
          <w:p w14:paraId="69C3FBC3" w14:textId="77777777" w:rsidR="00FE6B3C" w:rsidRPr="006613EF" w:rsidRDefault="00FE6B3C" w:rsidP="00FE6B3C">
            <w:pPr>
              <w:rPr>
                <w:rFonts w:cstheme="minorHAnsi"/>
              </w:rPr>
            </w:pPr>
            <w:r w:rsidRPr="006613EF">
              <w:rPr>
                <w:rFonts w:cstheme="minorHAnsi"/>
                <w:color w:val="FF0000"/>
              </w:rPr>
              <w:t>Number</w:t>
            </w:r>
            <w:r w:rsidRPr="006613EF">
              <w:rPr>
                <w:rFonts w:cstheme="minorHAnsi"/>
              </w:rPr>
              <w:t xml:space="preserve"> – multiplication and division (3 weeks)</w:t>
            </w:r>
          </w:p>
          <w:p w14:paraId="1E9E4A99" w14:textId="77777777" w:rsidR="00FE6B3C" w:rsidRPr="006613EF" w:rsidRDefault="00FE6B3C" w:rsidP="00FE6B3C">
            <w:pPr>
              <w:rPr>
                <w:rFonts w:cstheme="minorHAnsi"/>
              </w:rPr>
            </w:pPr>
          </w:p>
          <w:p w14:paraId="061816FC" w14:textId="77777777" w:rsidR="00FE6B3C" w:rsidRPr="00262E73" w:rsidRDefault="00FE6B3C" w:rsidP="00FE6B3C">
            <w:pPr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4394" w:type="dxa"/>
            <w:gridSpan w:val="2"/>
          </w:tcPr>
          <w:p w14:paraId="39A0927E" w14:textId="77777777" w:rsidR="00FE6B3C" w:rsidRPr="006613EF" w:rsidRDefault="00FE6B3C" w:rsidP="00FE6B3C">
            <w:pPr>
              <w:rPr>
                <w:rFonts w:cstheme="minorHAnsi"/>
              </w:rPr>
            </w:pPr>
            <w:r w:rsidRPr="006613EF">
              <w:rPr>
                <w:rFonts w:cstheme="minorHAnsi"/>
                <w:color w:val="FF0000"/>
              </w:rPr>
              <w:t>Number</w:t>
            </w:r>
            <w:r w:rsidRPr="006613EF">
              <w:rPr>
                <w:rFonts w:cstheme="minorHAnsi"/>
              </w:rPr>
              <w:t xml:space="preserve"> – multiplication and division (3 weeks)</w:t>
            </w:r>
          </w:p>
          <w:p w14:paraId="6020CD7A" w14:textId="77777777" w:rsidR="00FE6B3C" w:rsidRPr="006613EF" w:rsidRDefault="00FE6B3C" w:rsidP="00FE6B3C">
            <w:pPr>
              <w:rPr>
                <w:rFonts w:cstheme="minorHAnsi"/>
              </w:rPr>
            </w:pPr>
            <w:r w:rsidRPr="006613EF">
              <w:rPr>
                <w:rFonts w:cstheme="minorHAnsi"/>
                <w:color w:val="0000FF"/>
              </w:rPr>
              <w:t>Measurement</w:t>
            </w:r>
            <w:r w:rsidRPr="006613EF">
              <w:rPr>
                <w:rFonts w:cstheme="minorHAnsi"/>
              </w:rPr>
              <w:t xml:space="preserve"> – area (1 week)</w:t>
            </w:r>
          </w:p>
          <w:p w14:paraId="6577BC20" w14:textId="77777777" w:rsidR="00FE6B3C" w:rsidRPr="006613EF" w:rsidRDefault="00FE6B3C" w:rsidP="00FE6B3C">
            <w:pPr>
              <w:rPr>
                <w:rFonts w:cstheme="minorHAnsi"/>
              </w:rPr>
            </w:pPr>
            <w:r w:rsidRPr="006613EF">
              <w:rPr>
                <w:rFonts w:cstheme="minorHAnsi"/>
                <w:color w:val="FF0000"/>
              </w:rPr>
              <w:t xml:space="preserve">Number </w:t>
            </w:r>
            <w:r w:rsidRPr="006613EF">
              <w:rPr>
                <w:rFonts w:cstheme="minorHAnsi"/>
              </w:rPr>
              <w:t>– fractions (4 weeks)</w:t>
            </w:r>
          </w:p>
          <w:p w14:paraId="65367ADD" w14:textId="3D790CAA" w:rsidR="00FE6B3C" w:rsidRPr="00262E73" w:rsidRDefault="00FE6B3C" w:rsidP="00FE6B3C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613EF">
              <w:rPr>
                <w:rFonts w:cstheme="minorHAnsi"/>
                <w:color w:val="FF0000"/>
              </w:rPr>
              <w:t>Number</w:t>
            </w:r>
            <w:r w:rsidRPr="006613EF">
              <w:rPr>
                <w:rFonts w:cstheme="minorHAnsi"/>
              </w:rPr>
              <w:t xml:space="preserve"> – decimals (3 weeks)</w:t>
            </w:r>
          </w:p>
        </w:tc>
        <w:tc>
          <w:tcPr>
            <w:tcW w:w="4704" w:type="dxa"/>
            <w:gridSpan w:val="2"/>
          </w:tcPr>
          <w:p w14:paraId="67E7A4F4" w14:textId="77777777" w:rsidR="00FE6B3C" w:rsidRPr="00802532" w:rsidRDefault="00FE6B3C" w:rsidP="00FE6B3C">
            <w:pPr>
              <w:rPr>
                <w:rFonts w:cstheme="minorHAnsi"/>
              </w:rPr>
            </w:pPr>
            <w:r w:rsidRPr="00802532">
              <w:rPr>
                <w:rFonts w:cstheme="minorHAnsi"/>
                <w:color w:val="FF0000"/>
              </w:rPr>
              <w:t>Number</w:t>
            </w:r>
            <w:r w:rsidRPr="00802532">
              <w:rPr>
                <w:rFonts w:cstheme="minorHAnsi"/>
              </w:rPr>
              <w:t xml:space="preserve"> – decimals (2 weeks)</w:t>
            </w:r>
          </w:p>
          <w:p w14:paraId="3CB0249E" w14:textId="77777777" w:rsidR="00FE6B3C" w:rsidRPr="00802532" w:rsidRDefault="00FE6B3C" w:rsidP="00FE6B3C">
            <w:pPr>
              <w:rPr>
                <w:rFonts w:cstheme="minorHAnsi"/>
              </w:rPr>
            </w:pPr>
            <w:r w:rsidRPr="00802532">
              <w:rPr>
                <w:rFonts w:cstheme="minorHAnsi"/>
                <w:color w:val="0000FF"/>
              </w:rPr>
              <w:t>Measurement</w:t>
            </w:r>
            <w:r w:rsidRPr="00802532">
              <w:rPr>
                <w:rFonts w:cstheme="minorHAnsi"/>
              </w:rPr>
              <w:t xml:space="preserve"> – money (2 weeks)</w:t>
            </w:r>
          </w:p>
          <w:p w14:paraId="4C79A487" w14:textId="77777777" w:rsidR="00FE6B3C" w:rsidRPr="00802532" w:rsidRDefault="00FE6B3C" w:rsidP="00FE6B3C">
            <w:pPr>
              <w:rPr>
                <w:rFonts w:cstheme="minorHAnsi"/>
              </w:rPr>
            </w:pPr>
            <w:r w:rsidRPr="00802532">
              <w:rPr>
                <w:rFonts w:cstheme="minorHAnsi"/>
                <w:color w:val="0000FF"/>
              </w:rPr>
              <w:t>Measurement</w:t>
            </w:r>
            <w:r w:rsidRPr="00802532">
              <w:rPr>
                <w:rFonts w:cstheme="minorHAnsi"/>
              </w:rPr>
              <w:t xml:space="preserve"> – time (1 week)</w:t>
            </w:r>
          </w:p>
          <w:p w14:paraId="71A9B4CB" w14:textId="77777777" w:rsidR="00FE6B3C" w:rsidRPr="00802532" w:rsidRDefault="00FE6B3C" w:rsidP="00FE6B3C">
            <w:pPr>
              <w:rPr>
                <w:rFonts w:cstheme="minorHAnsi"/>
              </w:rPr>
            </w:pPr>
            <w:r w:rsidRPr="00802532">
              <w:rPr>
                <w:rFonts w:cstheme="minorHAnsi"/>
                <w:color w:val="FFC000"/>
              </w:rPr>
              <w:t>Statistics</w:t>
            </w:r>
            <w:r w:rsidRPr="00802532">
              <w:rPr>
                <w:rFonts w:cstheme="minorHAnsi"/>
              </w:rPr>
              <w:t xml:space="preserve"> – (2 weeks)</w:t>
            </w:r>
          </w:p>
          <w:p w14:paraId="1689C337" w14:textId="77777777" w:rsidR="00FE6B3C" w:rsidRPr="00802532" w:rsidRDefault="00FE6B3C" w:rsidP="00FE6B3C">
            <w:pPr>
              <w:rPr>
                <w:rFonts w:cstheme="minorHAnsi"/>
              </w:rPr>
            </w:pPr>
            <w:r w:rsidRPr="00802532">
              <w:rPr>
                <w:rFonts w:cstheme="minorHAnsi"/>
                <w:color w:val="00B050"/>
              </w:rPr>
              <w:t>Geometry</w:t>
            </w:r>
            <w:r w:rsidRPr="00802532">
              <w:rPr>
                <w:rFonts w:cstheme="minorHAnsi"/>
              </w:rPr>
              <w:t xml:space="preserve"> – properties of shape (3 weeks)</w:t>
            </w:r>
          </w:p>
          <w:p w14:paraId="76146EC3" w14:textId="3E12C503" w:rsidR="00FE6B3C" w:rsidRPr="00262E73" w:rsidRDefault="00FE6B3C" w:rsidP="00FE6B3C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802532">
              <w:rPr>
                <w:rFonts w:cstheme="minorHAnsi"/>
                <w:color w:val="00B050"/>
              </w:rPr>
              <w:t>Geometry</w:t>
            </w:r>
            <w:r w:rsidRPr="00802532">
              <w:rPr>
                <w:rFonts w:cstheme="minorHAnsi"/>
              </w:rPr>
              <w:t xml:space="preserve"> – position and direction (1 week)</w:t>
            </w:r>
          </w:p>
        </w:tc>
      </w:tr>
      <w:tr w:rsidR="00A53BDD" w:rsidRPr="00262E73" w14:paraId="6A903C2C" w14:textId="77777777" w:rsidTr="00504A82">
        <w:trPr>
          <w:trHeight w:val="794"/>
        </w:trPr>
        <w:tc>
          <w:tcPr>
            <w:tcW w:w="1668" w:type="dxa"/>
          </w:tcPr>
          <w:p w14:paraId="6EE92C06" w14:textId="1BDFD377" w:rsidR="00A53BDD" w:rsidRPr="000F3F92" w:rsidRDefault="00A53BDD" w:rsidP="0086704D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 xml:space="preserve">English </w:t>
            </w:r>
          </w:p>
        </w:tc>
        <w:tc>
          <w:tcPr>
            <w:tcW w:w="283" w:type="dxa"/>
            <w:shd w:val="clear" w:color="auto" w:fill="FF0000"/>
          </w:tcPr>
          <w:p w14:paraId="67F8A921" w14:textId="77777777" w:rsidR="00A53BDD" w:rsidRPr="00262E73" w:rsidRDefault="00A53BDD" w:rsidP="000E5D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4A0B031B" w14:textId="4A64319B" w:rsidR="00A53BDD" w:rsidRPr="00262E73" w:rsidRDefault="00DF4261" w:rsidP="00961DA8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262E73">
              <w:rPr>
                <w:rFonts w:cstheme="minorHAnsi"/>
                <w:sz w:val="20"/>
                <w:szCs w:val="20"/>
                <w:u w:val="single"/>
              </w:rPr>
              <w:t>Reading texts</w:t>
            </w:r>
          </w:p>
          <w:p w14:paraId="0D025006" w14:textId="359CA7B2" w:rsidR="00307A8F" w:rsidRDefault="00A92F2F" w:rsidP="00712E7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Queen’s Nose</w:t>
            </w:r>
          </w:p>
          <w:p w14:paraId="55DA2969" w14:textId="305978C4" w:rsidR="00A92F2F" w:rsidRDefault="00A92F2F" w:rsidP="00712E7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Boy at the Back of the Class</w:t>
            </w:r>
          </w:p>
          <w:p w14:paraId="737AB88A" w14:textId="48A092CE" w:rsidR="00A92F2F" w:rsidRPr="00262E73" w:rsidRDefault="00A92F2F" w:rsidP="00712E7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Raven</w:t>
            </w:r>
          </w:p>
          <w:p w14:paraId="385EA7AA" w14:textId="77777777" w:rsidR="00A92F2F" w:rsidRDefault="00A92F2F" w:rsidP="00A92F2F">
            <w:pPr>
              <w:rPr>
                <w:rFonts w:cstheme="minorHAnsi"/>
                <w:sz w:val="20"/>
                <w:szCs w:val="20"/>
                <w:u w:val="single"/>
              </w:rPr>
            </w:pPr>
            <w:bookmarkStart w:id="0" w:name="_GoBack"/>
            <w:bookmarkEnd w:id="0"/>
          </w:p>
          <w:p w14:paraId="69788B80" w14:textId="3B4099F2" w:rsidR="00A92F2F" w:rsidRDefault="00307A8F" w:rsidP="00A92F2F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262E73">
              <w:rPr>
                <w:rFonts w:cstheme="minorHAnsi"/>
                <w:sz w:val="20"/>
                <w:szCs w:val="20"/>
                <w:u w:val="single"/>
              </w:rPr>
              <w:t xml:space="preserve">Writing outcomes </w:t>
            </w:r>
          </w:p>
          <w:p w14:paraId="3A2BAFAC" w14:textId="77777777" w:rsidR="00A92F2F" w:rsidRDefault="00A92F2F" w:rsidP="00A92F2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Third person adventure storie</w:t>
            </w: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s</w:t>
            </w:r>
          </w:p>
          <w:p w14:paraId="47D62F35" w14:textId="77777777" w:rsidR="00A92F2F" w:rsidRDefault="00A92F2F" w:rsidP="00A92F2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Persuasive writing (adverts)</w:t>
            </w:r>
          </w:p>
          <w:p w14:paraId="1025C712" w14:textId="77777777" w:rsidR="00A92F2F" w:rsidRDefault="00A92F2F" w:rsidP="00A92F2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Poems which explore for</w:t>
            </w: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m</w:t>
            </w:r>
          </w:p>
          <w:p w14:paraId="4F9E10BA" w14:textId="77777777" w:rsidR="00A92F2F" w:rsidRDefault="00A92F2F" w:rsidP="00A92F2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News reports</w:t>
            </w:r>
          </w:p>
          <w:p w14:paraId="3BB5746F" w14:textId="77777777" w:rsidR="00A92F2F" w:rsidRDefault="00A92F2F" w:rsidP="00A92F2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First person diary entries (imaginative)</w:t>
            </w:r>
          </w:p>
          <w:p w14:paraId="26553B5F" w14:textId="41F88EDB" w:rsidR="00A92F2F" w:rsidRDefault="00A92F2F" w:rsidP="00A92F2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Stories from other cultures</w:t>
            </w:r>
          </w:p>
          <w:p w14:paraId="1042204D" w14:textId="41F036FE" w:rsidR="00F43831" w:rsidRPr="00262E73" w:rsidRDefault="00F43831" w:rsidP="00F4383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59E27D38" w14:textId="21A48DF4" w:rsidR="00A53BDD" w:rsidRPr="00262E73" w:rsidRDefault="00A53BDD" w:rsidP="00A53BDD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262E73">
              <w:rPr>
                <w:rFonts w:cstheme="minorHAnsi"/>
                <w:sz w:val="20"/>
                <w:szCs w:val="20"/>
                <w:u w:val="single"/>
              </w:rPr>
              <w:t>Reading texts</w:t>
            </w:r>
          </w:p>
          <w:p w14:paraId="3A82E885" w14:textId="1379D299" w:rsidR="00307A8F" w:rsidRDefault="00A92F2F" w:rsidP="00A53BDD">
            <w:pPr>
              <w:tabs>
                <w:tab w:val="left" w:pos="334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Young, Gifted and Black</w:t>
            </w:r>
          </w:p>
          <w:p w14:paraId="4390EBCF" w14:textId="5707D517" w:rsidR="00A92F2F" w:rsidRDefault="00A92F2F" w:rsidP="00A53BDD">
            <w:pPr>
              <w:tabs>
                <w:tab w:val="left" w:pos="334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Wind in the Willows</w:t>
            </w:r>
          </w:p>
          <w:p w14:paraId="6286C1A6" w14:textId="7D15161C" w:rsidR="00A92F2F" w:rsidRDefault="00A92F2F" w:rsidP="00A53BDD">
            <w:pPr>
              <w:tabs>
                <w:tab w:val="left" w:pos="334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Caged Bird</w:t>
            </w:r>
          </w:p>
          <w:p w14:paraId="2CFE3D90" w14:textId="1C4C5A5B" w:rsidR="00A92F2F" w:rsidRDefault="00A92F2F" w:rsidP="00A53BDD">
            <w:pPr>
              <w:tabs>
                <w:tab w:val="left" w:pos="334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Maya Angelou</w:t>
            </w:r>
          </w:p>
          <w:p w14:paraId="38330A42" w14:textId="100FBF07" w:rsidR="00A92F2F" w:rsidRPr="00262E73" w:rsidRDefault="00A92F2F" w:rsidP="00A53BDD">
            <w:pPr>
              <w:tabs>
                <w:tab w:val="left" w:pos="334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Walrus and the Carpenter</w:t>
            </w:r>
          </w:p>
          <w:p w14:paraId="3C871247" w14:textId="77777777" w:rsidR="00307A8F" w:rsidRPr="00262E73" w:rsidRDefault="00307A8F" w:rsidP="00A53BDD">
            <w:pPr>
              <w:tabs>
                <w:tab w:val="left" w:pos="3345"/>
              </w:tabs>
              <w:rPr>
                <w:rFonts w:cstheme="minorHAnsi"/>
                <w:sz w:val="20"/>
                <w:szCs w:val="20"/>
              </w:rPr>
            </w:pPr>
          </w:p>
          <w:p w14:paraId="063E4187" w14:textId="77777777" w:rsidR="00A92F2F" w:rsidRDefault="00A53BDD" w:rsidP="00A92F2F">
            <w:pPr>
              <w:tabs>
                <w:tab w:val="left" w:pos="3345"/>
              </w:tabs>
              <w:rPr>
                <w:rFonts w:cstheme="minorHAnsi"/>
                <w:sz w:val="20"/>
                <w:szCs w:val="20"/>
                <w:u w:val="single"/>
              </w:rPr>
            </w:pPr>
            <w:r w:rsidRPr="00262E73">
              <w:rPr>
                <w:rFonts w:cstheme="minorHAnsi"/>
                <w:sz w:val="20"/>
                <w:szCs w:val="20"/>
                <w:u w:val="single"/>
              </w:rPr>
              <w:t>Writing outcomes</w:t>
            </w:r>
          </w:p>
          <w:p w14:paraId="61A9DBE5" w14:textId="77777777" w:rsidR="00A92F2F" w:rsidRDefault="00A92F2F" w:rsidP="00A92F2F">
            <w:pPr>
              <w:tabs>
                <w:tab w:val="left" w:pos="3345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Poems which explore form</w:t>
            </w:r>
          </w:p>
          <w:p w14:paraId="55A74516" w14:textId="77777777" w:rsidR="00A92F2F" w:rsidRDefault="00A92F2F" w:rsidP="00A92F2F">
            <w:pPr>
              <w:tabs>
                <w:tab w:val="num" w:pos="720"/>
                <w:tab w:val="left" w:pos="3345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Persuasive writing </w:t>
            </w:r>
          </w:p>
          <w:p w14:paraId="0B70EDB0" w14:textId="77777777" w:rsidR="00A92F2F" w:rsidRDefault="00A92F2F" w:rsidP="00A92F2F">
            <w:pPr>
              <w:tabs>
                <w:tab w:val="num" w:pos="720"/>
                <w:tab w:val="left" w:pos="3345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Critical analysis of narrative poetry</w:t>
            </w:r>
          </w:p>
          <w:p w14:paraId="199BDEC9" w14:textId="77777777" w:rsidR="00A92F2F" w:rsidRDefault="00A92F2F" w:rsidP="00A92F2F">
            <w:pPr>
              <w:tabs>
                <w:tab w:val="num" w:pos="720"/>
                <w:tab w:val="left" w:pos="3345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Explanatory texts </w:t>
            </w:r>
          </w:p>
          <w:p w14:paraId="1D3CB3EC" w14:textId="6E53BFD1" w:rsidR="00643328" w:rsidRPr="009C18D1" w:rsidRDefault="00A92F2F" w:rsidP="009C18D1">
            <w:pPr>
              <w:tabs>
                <w:tab w:val="num" w:pos="720"/>
                <w:tab w:val="left" w:pos="3345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Stories from other cultures </w:t>
            </w:r>
          </w:p>
        </w:tc>
        <w:tc>
          <w:tcPr>
            <w:tcW w:w="4704" w:type="dxa"/>
            <w:gridSpan w:val="2"/>
          </w:tcPr>
          <w:p w14:paraId="5D3D5238" w14:textId="76F95333" w:rsidR="00A53BDD" w:rsidRPr="00262E73" w:rsidRDefault="00A53BDD" w:rsidP="00A53BDD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262E73">
              <w:rPr>
                <w:rFonts w:cstheme="minorHAnsi"/>
                <w:sz w:val="20"/>
                <w:szCs w:val="20"/>
                <w:u w:val="single"/>
              </w:rPr>
              <w:t>Reading texts</w:t>
            </w:r>
          </w:p>
          <w:p w14:paraId="2FA0FFC5" w14:textId="5EAA29EC" w:rsidR="00307A8F" w:rsidRDefault="00A92F2F" w:rsidP="00FD536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Varjak Paw</w:t>
            </w:r>
          </w:p>
          <w:p w14:paraId="41171D66" w14:textId="724F40C6" w:rsidR="00A92F2F" w:rsidRDefault="00A92F2F" w:rsidP="00FD536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Girl who Stole an Elephant</w:t>
            </w:r>
          </w:p>
          <w:p w14:paraId="6574EAC8" w14:textId="174A215B" w:rsidR="00A92F2F" w:rsidRPr="00262E73" w:rsidRDefault="00A92F2F" w:rsidP="00FD536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Jabberwocky</w:t>
            </w:r>
          </w:p>
          <w:p w14:paraId="6DE09244" w14:textId="77777777" w:rsidR="00307A8F" w:rsidRPr="00262E73" w:rsidRDefault="00307A8F" w:rsidP="00FD5362">
            <w:pPr>
              <w:rPr>
                <w:rFonts w:cstheme="minorHAnsi"/>
                <w:i/>
                <w:sz w:val="20"/>
                <w:szCs w:val="20"/>
                <w:u w:val="single"/>
              </w:rPr>
            </w:pPr>
          </w:p>
          <w:p w14:paraId="5F8F44AB" w14:textId="77777777" w:rsidR="00A92F2F" w:rsidRDefault="00A53BDD" w:rsidP="00A92F2F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262E73">
              <w:rPr>
                <w:rFonts w:cstheme="minorHAnsi"/>
                <w:sz w:val="20"/>
                <w:szCs w:val="20"/>
                <w:u w:val="single"/>
              </w:rPr>
              <w:t>Writing outcomes</w:t>
            </w:r>
          </w:p>
          <w:p w14:paraId="4C9382E6" w14:textId="77777777" w:rsidR="00A92F2F" w:rsidRDefault="00A92F2F" w:rsidP="00A92F2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Newspaper reports </w:t>
            </w:r>
          </w:p>
          <w:p w14:paraId="5265D728" w14:textId="77777777" w:rsidR="00A92F2F" w:rsidRDefault="00A92F2F" w:rsidP="00A92F2F">
            <w:pPr>
              <w:tabs>
                <w:tab w:val="num" w:pos="720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First person diary entries (imaginative) </w:t>
            </w:r>
          </w:p>
          <w:p w14:paraId="4F8D8314" w14:textId="77777777" w:rsidR="00DB63BD" w:rsidRDefault="00A92F2F" w:rsidP="00DB63BD">
            <w:pPr>
              <w:tabs>
                <w:tab w:val="num" w:pos="720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Explanatory texts </w:t>
            </w:r>
          </w:p>
          <w:p w14:paraId="1B543985" w14:textId="77777777" w:rsidR="00DB63BD" w:rsidRDefault="00A92F2F" w:rsidP="00DB63BD">
            <w:pPr>
              <w:tabs>
                <w:tab w:val="num" w:pos="720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Critical analysis of narrative poetry</w:t>
            </w:r>
          </w:p>
          <w:p w14:paraId="0B2D7939" w14:textId="4366D006" w:rsidR="00643328" w:rsidRPr="009C18D1" w:rsidRDefault="00A92F2F" w:rsidP="009C18D1">
            <w:pPr>
              <w:tabs>
                <w:tab w:val="num" w:pos="720"/>
              </w:tabs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A92F2F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Third person adventure stories</w:t>
            </w:r>
          </w:p>
        </w:tc>
      </w:tr>
      <w:tr w:rsidR="00BE0D7A" w:rsidRPr="00262E73" w14:paraId="78408678" w14:textId="77777777" w:rsidTr="008B0F6E">
        <w:trPr>
          <w:trHeight w:val="526"/>
        </w:trPr>
        <w:tc>
          <w:tcPr>
            <w:tcW w:w="1668" w:type="dxa"/>
          </w:tcPr>
          <w:p w14:paraId="63A52DED" w14:textId="6B076DCE" w:rsidR="00BE0D7A" w:rsidRPr="000F3F92" w:rsidRDefault="00BE0D7A" w:rsidP="00BE0D7A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283" w:type="dxa"/>
            <w:shd w:val="clear" w:color="auto" w:fill="FFC000"/>
          </w:tcPr>
          <w:p w14:paraId="52DFD428" w14:textId="77777777" w:rsidR="00BE0D7A" w:rsidRPr="00262E73" w:rsidRDefault="00BE0D7A" w:rsidP="00BE0D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FDAF46B" w14:textId="7178BE8B" w:rsidR="00BE0D7A" w:rsidRPr="00262E73" w:rsidRDefault="00D22C50" w:rsidP="00BE0D7A">
            <w:pPr>
              <w:rPr>
                <w:rFonts w:cstheme="minorHAnsi"/>
                <w:sz w:val="20"/>
                <w:szCs w:val="20"/>
              </w:rPr>
            </w:pPr>
            <w:r w:rsidRPr="00262E73">
              <w:rPr>
                <w:rFonts w:cstheme="minorHAnsi"/>
                <w:sz w:val="20"/>
                <w:szCs w:val="20"/>
              </w:rPr>
              <w:t>Human Body</w:t>
            </w:r>
          </w:p>
        </w:tc>
        <w:tc>
          <w:tcPr>
            <w:tcW w:w="2410" w:type="dxa"/>
          </w:tcPr>
          <w:p w14:paraId="3DDFB0AC" w14:textId="06368BBA" w:rsidR="00BE0D7A" w:rsidRPr="00262E73" w:rsidRDefault="00D22C50" w:rsidP="00BE0D7A">
            <w:pPr>
              <w:rPr>
                <w:rFonts w:cstheme="minorHAnsi"/>
                <w:sz w:val="20"/>
                <w:szCs w:val="20"/>
              </w:rPr>
            </w:pPr>
            <w:r w:rsidRPr="00262E73">
              <w:rPr>
                <w:rFonts w:cstheme="minorHAnsi"/>
                <w:sz w:val="20"/>
                <w:szCs w:val="20"/>
              </w:rPr>
              <w:t xml:space="preserve">Classification </w:t>
            </w:r>
            <w:r w:rsidR="0036774A">
              <w:rPr>
                <w:rFonts w:cstheme="minorHAnsi"/>
                <w:sz w:val="20"/>
                <w:szCs w:val="20"/>
              </w:rPr>
              <w:t xml:space="preserve">of </w:t>
            </w:r>
            <w:r w:rsidR="00167195">
              <w:rPr>
                <w:rFonts w:cstheme="minorHAnsi"/>
                <w:sz w:val="20"/>
                <w:szCs w:val="20"/>
              </w:rPr>
              <w:t>P</w:t>
            </w:r>
            <w:r w:rsidR="0036774A">
              <w:rPr>
                <w:rFonts w:cstheme="minorHAnsi"/>
                <w:sz w:val="20"/>
                <w:szCs w:val="20"/>
              </w:rPr>
              <w:t xml:space="preserve">lants and </w:t>
            </w:r>
            <w:r w:rsidR="00167195">
              <w:rPr>
                <w:rFonts w:cstheme="minorHAnsi"/>
                <w:sz w:val="20"/>
                <w:szCs w:val="20"/>
              </w:rPr>
              <w:t>A</w:t>
            </w:r>
            <w:r w:rsidR="0036774A">
              <w:rPr>
                <w:rFonts w:cstheme="minorHAnsi"/>
                <w:sz w:val="20"/>
                <w:szCs w:val="20"/>
              </w:rPr>
              <w:t>nimals</w:t>
            </w:r>
          </w:p>
        </w:tc>
        <w:tc>
          <w:tcPr>
            <w:tcW w:w="2410" w:type="dxa"/>
          </w:tcPr>
          <w:p w14:paraId="49897D71" w14:textId="07D148F9" w:rsidR="00BE0D7A" w:rsidRPr="00262E73" w:rsidRDefault="00D22C50" w:rsidP="00BE0D7A">
            <w:pPr>
              <w:rPr>
                <w:rFonts w:cstheme="minorHAnsi"/>
                <w:sz w:val="20"/>
                <w:szCs w:val="20"/>
              </w:rPr>
            </w:pPr>
            <w:r w:rsidRPr="00262E73">
              <w:rPr>
                <w:rFonts w:cstheme="minorHAnsi"/>
                <w:sz w:val="20"/>
                <w:szCs w:val="20"/>
              </w:rPr>
              <w:t>E</w:t>
            </w:r>
            <w:r w:rsidR="00167195">
              <w:rPr>
                <w:rFonts w:cstheme="minorHAnsi"/>
                <w:sz w:val="20"/>
                <w:szCs w:val="20"/>
              </w:rPr>
              <w:t>cology</w:t>
            </w:r>
          </w:p>
        </w:tc>
        <w:tc>
          <w:tcPr>
            <w:tcW w:w="1984" w:type="dxa"/>
          </w:tcPr>
          <w:p w14:paraId="3A9E326A" w14:textId="5FAFA11C" w:rsidR="00BE0D7A" w:rsidRPr="00262E73" w:rsidRDefault="00167195" w:rsidP="00BE0D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Sound</w:t>
            </w:r>
          </w:p>
        </w:tc>
        <w:tc>
          <w:tcPr>
            <w:tcW w:w="2410" w:type="dxa"/>
          </w:tcPr>
          <w:p w14:paraId="6200E898" w14:textId="0F03C74B" w:rsidR="00BE0D7A" w:rsidRPr="00262E73" w:rsidRDefault="00167195" w:rsidP="00BE0D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States of Matter</w:t>
            </w:r>
          </w:p>
        </w:tc>
        <w:tc>
          <w:tcPr>
            <w:tcW w:w="2294" w:type="dxa"/>
          </w:tcPr>
          <w:p w14:paraId="57E7F21F" w14:textId="4A2F9E0E" w:rsidR="00BE0D7A" w:rsidRPr="00262E73" w:rsidRDefault="00167195" w:rsidP="00BE0D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Electricity</w:t>
            </w:r>
          </w:p>
        </w:tc>
      </w:tr>
      <w:tr w:rsidR="00BE0D7A" w:rsidRPr="00262E73" w14:paraId="456470B2" w14:textId="77777777" w:rsidTr="00BE0D7A">
        <w:trPr>
          <w:trHeight w:val="794"/>
        </w:trPr>
        <w:tc>
          <w:tcPr>
            <w:tcW w:w="1668" w:type="dxa"/>
          </w:tcPr>
          <w:p w14:paraId="3A61543A" w14:textId="31B50976" w:rsidR="00BE0D7A" w:rsidRPr="000F3F92" w:rsidRDefault="0086704D" w:rsidP="0086704D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 xml:space="preserve">Art </w:t>
            </w:r>
          </w:p>
        </w:tc>
        <w:tc>
          <w:tcPr>
            <w:tcW w:w="283" w:type="dxa"/>
            <w:shd w:val="clear" w:color="auto" w:fill="FFFF00"/>
          </w:tcPr>
          <w:p w14:paraId="654AE9B7" w14:textId="77777777" w:rsidR="00BE0D7A" w:rsidRPr="00262E73" w:rsidRDefault="00BE0D7A" w:rsidP="00BE0D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AE57A55" w14:textId="77777777" w:rsidR="00BE0D7A" w:rsidRDefault="00791540" w:rsidP="00EF619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Drawing: Power Prints</w:t>
            </w:r>
          </w:p>
          <w:p w14:paraId="256AF55A" w14:textId="7C35DBCC" w:rsidR="00791540" w:rsidRPr="005612B8" w:rsidRDefault="00791540" w:rsidP="00EF619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(Sept 2022 Marking making</w:t>
            </w:r>
            <w:r w:rsidR="000F3F92">
              <w:rPr>
                <w:rFonts w:cstheme="minorHAnsi"/>
                <w:sz w:val="20"/>
                <w:szCs w:val="20"/>
              </w:rPr>
              <w:t xml:space="preserve"> – using previous year’s plans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14:paraId="1353384B" w14:textId="7B93F3B6" w:rsidR="00BE0D7A" w:rsidRPr="005612B8" w:rsidRDefault="00BE0D7A" w:rsidP="00BE0D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0888F19" w14:textId="77777777" w:rsidR="00BE0D7A" w:rsidRDefault="00791540" w:rsidP="005612B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 and Mixed Media: Light and Dark</w:t>
            </w:r>
          </w:p>
          <w:p w14:paraId="68DB6854" w14:textId="018FDF8E" w:rsidR="00791540" w:rsidRPr="005612B8" w:rsidRDefault="00791540" w:rsidP="005612B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Lessons</w:t>
            </w:r>
          </w:p>
        </w:tc>
        <w:tc>
          <w:tcPr>
            <w:tcW w:w="1984" w:type="dxa"/>
          </w:tcPr>
          <w:p w14:paraId="443E513B" w14:textId="75F98DB1" w:rsidR="00BE0D7A" w:rsidRPr="005612B8" w:rsidRDefault="00BE0D7A" w:rsidP="00BE0D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AFC8E2" w14:textId="77777777" w:rsidR="00BE0D7A" w:rsidRDefault="00791540" w:rsidP="001A52D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Craft and Design: The Fabric of Nature</w:t>
            </w:r>
          </w:p>
          <w:p w14:paraId="25BF21CC" w14:textId="228304EB" w:rsidR="00791540" w:rsidRPr="00A62D00" w:rsidRDefault="00791540" w:rsidP="001A52D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lessons</w:t>
            </w:r>
          </w:p>
        </w:tc>
        <w:tc>
          <w:tcPr>
            <w:tcW w:w="2294" w:type="dxa"/>
          </w:tcPr>
          <w:p w14:paraId="30804F06" w14:textId="59AFDF46" w:rsidR="00BE0D7A" w:rsidRPr="005612B8" w:rsidRDefault="00BE0D7A" w:rsidP="00BE0D7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80396" w:rsidRPr="00262E73" w14:paraId="43463733" w14:textId="77777777" w:rsidTr="00580396">
        <w:trPr>
          <w:trHeight w:val="794"/>
        </w:trPr>
        <w:tc>
          <w:tcPr>
            <w:tcW w:w="1668" w:type="dxa"/>
            <w:shd w:val="clear" w:color="auto" w:fill="auto"/>
          </w:tcPr>
          <w:p w14:paraId="39443C80" w14:textId="0938D055" w:rsidR="00580396" w:rsidRPr="000F3F92" w:rsidRDefault="00580396" w:rsidP="00580396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 xml:space="preserve">Design Technology </w:t>
            </w:r>
          </w:p>
        </w:tc>
        <w:tc>
          <w:tcPr>
            <w:tcW w:w="283" w:type="dxa"/>
            <w:shd w:val="clear" w:color="auto" w:fill="92D050"/>
          </w:tcPr>
          <w:p w14:paraId="2546FD2A" w14:textId="7777777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C403967" w14:textId="08FD236E" w:rsidR="00580396" w:rsidRPr="006060D4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74F3BE9D" w14:textId="77777777" w:rsidR="00EF6193" w:rsidRDefault="00791540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Structure: </w:t>
            </w:r>
            <w:proofErr w:type="spellStart"/>
            <w:r>
              <w:rPr>
                <w:rFonts w:cstheme="minorHAnsi"/>
                <w:sz w:val="20"/>
                <w:szCs w:val="20"/>
              </w:rPr>
              <w:t>Pavillions</w:t>
            </w:r>
            <w:proofErr w:type="spellEnd"/>
          </w:p>
          <w:p w14:paraId="4DE0AC69" w14:textId="76EAC662" w:rsidR="00791540" w:rsidRPr="006060D4" w:rsidRDefault="00791540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– 6 Lessons</w:t>
            </w:r>
          </w:p>
        </w:tc>
        <w:tc>
          <w:tcPr>
            <w:tcW w:w="2410" w:type="dxa"/>
            <w:shd w:val="clear" w:color="auto" w:fill="auto"/>
          </w:tcPr>
          <w:p w14:paraId="2370DA9F" w14:textId="7070FA81" w:rsidR="008913A0" w:rsidRPr="006060D4" w:rsidRDefault="008913A0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F37FD5" w14:textId="77777777" w:rsidR="00580396" w:rsidRDefault="00791540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Mechanical systems:</w:t>
            </w:r>
          </w:p>
          <w:p w14:paraId="2ACD25DC" w14:textId="77777777" w:rsidR="00791540" w:rsidRDefault="00791540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a slingshot car</w:t>
            </w:r>
          </w:p>
          <w:p w14:paraId="3F432457" w14:textId="3F18D143" w:rsidR="00791540" w:rsidRPr="006060D4" w:rsidRDefault="00791540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– 5 lessons</w:t>
            </w:r>
          </w:p>
        </w:tc>
        <w:tc>
          <w:tcPr>
            <w:tcW w:w="2410" w:type="dxa"/>
            <w:shd w:val="clear" w:color="auto" w:fill="auto"/>
          </w:tcPr>
          <w:p w14:paraId="0DD6028A" w14:textId="0173BD0F" w:rsidR="00791540" w:rsidRPr="006060D4" w:rsidRDefault="00791540" w:rsidP="0079154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94" w:type="dxa"/>
            <w:shd w:val="clear" w:color="auto" w:fill="auto"/>
          </w:tcPr>
          <w:p w14:paraId="0FCE87BE" w14:textId="77777777" w:rsidR="003E0E9A" w:rsidRDefault="00791540" w:rsidP="003E0E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Electrical systems: Torches</w:t>
            </w:r>
          </w:p>
          <w:p w14:paraId="47963DFF" w14:textId="77777777" w:rsidR="00791540" w:rsidRDefault="00791540" w:rsidP="003E0E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Lessons</w:t>
            </w:r>
          </w:p>
          <w:p w14:paraId="662C0EF2" w14:textId="531D5EF1" w:rsidR="00791540" w:rsidRPr="006060D4" w:rsidRDefault="00791540" w:rsidP="003E0E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Food: Adapting for health – adapting a recipe to improve the health benefits.</w:t>
            </w:r>
          </w:p>
        </w:tc>
      </w:tr>
      <w:tr w:rsidR="00580396" w:rsidRPr="00262E73" w14:paraId="6D53204C" w14:textId="77777777" w:rsidTr="00BE0D7A">
        <w:trPr>
          <w:trHeight w:val="627"/>
        </w:trPr>
        <w:tc>
          <w:tcPr>
            <w:tcW w:w="1668" w:type="dxa"/>
          </w:tcPr>
          <w:p w14:paraId="662B48C5" w14:textId="77777777" w:rsidR="00580396" w:rsidRPr="000F3F92" w:rsidRDefault="00580396" w:rsidP="00580396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lastRenderedPageBreak/>
              <w:t>Computing (Purple Mash)</w:t>
            </w:r>
          </w:p>
          <w:p w14:paraId="6769AD9D" w14:textId="77777777" w:rsidR="008913A0" w:rsidRPr="000F3F92" w:rsidRDefault="008913A0" w:rsidP="00580396">
            <w:pPr>
              <w:rPr>
                <w:b/>
                <w:sz w:val="16"/>
                <w:szCs w:val="17"/>
              </w:rPr>
            </w:pPr>
          </w:p>
          <w:p w14:paraId="77C07ED5" w14:textId="2A67B3CE" w:rsidR="008913A0" w:rsidRPr="000F3F92" w:rsidRDefault="008913A0" w:rsidP="00580396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b/>
                <w:sz w:val="16"/>
                <w:szCs w:val="17"/>
              </w:rPr>
              <w:t xml:space="preserve">*Optional unit- </w:t>
            </w:r>
            <w:r w:rsidRPr="000F3F92">
              <w:rPr>
                <w:b/>
                <w:color w:val="FF0000"/>
                <w:sz w:val="16"/>
                <w:szCs w:val="17"/>
              </w:rPr>
              <w:t>4.9 Making Music (4 weeks) KS2.6</w:t>
            </w:r>
          </w:p>
        </w:tc>
        <w:tc>
          <w:tcPr>
            <w:tcW w:w="283" w:type="dxa"/>
            <w:shd w:val="clear" w:color="auto" w:fill="00B050"/>
          </w:tcPr>
          <w:p w14:paraId="33B06450" w14:textId="7777777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7561DD4" w14:textId="77777777" w:rsidR="008913A0" w:rsidRPr="004B31E0" w:rsidRDefault="008913A0" w:rsidP="008913A0">
            <w:pPr>
              <w:rPr>
                <w:b/>
                <w:color w:val="00CC00"/>
                <w:sz w:val="17"/>
                <w:szCs w:val="17"/>
              </w:rPr>
            </w:pPr>
            <w:r w:rsidRPr="004B31E0">
              <w:rPr>
                <w:b/>
                <w:color w:val="00CC00"/>
                <w:sz w:val="17"/>
                <w:szCs w:val="17"/>
              </w:rPr>
              <w:t>Unit 4.2: Online safety</w:t>
            </w:r>
          </w:p>
          <w:p w14:paraId="5DC31C50" w14:textId="77777777" w:rsidR="008913A0" w:rsidRPr="004B31E0" w:rsidRDefault="008913A0" w:rsidP="008913A0">
            <w:pPr>
              <w:rPr>
                <w:b/>
                <w:color w:val="00CC00"/>
                <w:sz w:val="17"/>
                <w:szCs w:val="17"/>
              </w:rPr>
            </w:pPr>
            <w:r w:rsidRPr="004B31E0">
              <w:rPr>
                <w:b/>
                <w:color w:val="00CC00"/>
                <w:sz w:val="17"/>
                <w:szCs w:val="17"/>
              </w:rPr>
              <w:t xml:space="preserve">(4 weeks) </w:t>
            </w:r>
            <w:r w:rsidRPr="0061300F">
              <w:rPr>
                <w:b/>
                <w:color w:val="0070C0"/>
                <w:sz w:val="17"/>
                <w:szCs w:val="17"/>
              </w:rPr>
              <w:t xml:space="preserve">KS2.4 </w:t>
            </w:r>
            <w:r w:rsidRPr="004B31E0">
              <w:rPr>
                <w:b/>
                <w:color w:val="00CC00"/>
                <w:sz w:val="17"/>
                <w:szCs w:val="17"/>
              </w:rPr>
              <w:t>/ KS2.7</w:t>
            </w:r>
          </w:p>
          <w:p w14:paraId="21222226" w14:textId="77777777" w:rsidR="008913A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</w:p>
          <w:p w14:paraId="3584D3A9" w14:textId="77777777" w:rsidR="008913A0" w:rsidRPr="004B31E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FF0000"/>
                <w:sz w:val="17"/>
                <w:szCs w:val="17"/>
              </w:rPr>
              <w:t>Unit 4.4: Writing for different audiences</w:t>
            </w:r>
          </w:p>
          <w:p w14:paraId="43B8DBA7" w14:textId="77777777" w:rsidR="008913A0" w:rsidRPr="004B31E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FF0000"/>
                <w:sz w:val="17"/>
                <w:szCs w:val="17"/>
              </w:rPr>
              <w:t>(5 weeks ) KS2.6</w:t>
            </w:r>
          </w:p>
          <w:p w14:paraId="25CF66AB" w14:textId="77777777" w:rsidR="008913A0" w:rsidRPr="00951392" w:rsidRDefault="008913A0" w:rsidP="008913A0">
            <w:pPr>
              <w:rPr>
                <w:b/>
                <w:color w:val="0070C0"/>
                <w:sz w:val="8"/>
                <w:szCs w:val="17"/>
              </w:rPr>
            </w:pPr>
          </w:p>
          <w:p w14:paraId="2ECEB362" w14:textId="20A26F29" w:rsidR="00580396" w:rsidRPr="00262E73" w:rsidRDefault="008913A0" w:rsidP="008913A0">
            <w:pPr>
              <w:rPr>
                <w:rFonts w:cstheme="minorHAnsi"/>
                <w:sz w:val="20"/>
                <w:szCs w:val="20"/>
              </w:rPr>
            </w:pPr>
            <w:r>
              <w:rPr>
                <w:i/>
                <w:color w:val="FF0000"/>
                <w:sz w:val="17"/>
                <w:szCs w:val="17"/>
              </w:rPr>
              <w:t>Additional keyboard skills</w:t>
            </w:r>
          </w:p>
        </w:tc>
        <w:tc>
          <w:tcPr>
            <w:tcW w:w="2410" w:type="dxa"/>
          </w:tcPr>
          <w:p w14:paraId="71489D9A" w14:textId="77777777" w:rsidR="008913A0" w:rsidRPr="004B31E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FF0000"/>
                <w:sz w:val="17"/>
                <w:szCs w:val="17"/>
              </w:rPr>
              <w:t>Unit 4.4: Writing for different audiences</w:t>
            </w:r>
          </w:p>
          <w:p w14:paraId="09D30FD0" w14:textId="77777777" w:rsidR="008913A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FF0000"/>
                <w:sz w:val="17"/>
                <w:szCs w:val="17"/>
              </w:rPr>
              <w:t>(5 weeks</w:t>
            </w:r>
            <w:r>
              <w:rPr>
                <w:b/>
                <w:color w:val="FF0000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color w:val="FF0000"/>
                <w:sz w:val="17"/>
                <w:szCs w:val="17"/>
              </w:rPr>
              <w:t>cont</w:t>
            </w:r>
            <w:proofErr w:type="spellEnd"/>
            <w:r w:rsidRPr="004B31E0">
              <w:rPr>
                <w:b/>
                <w:color w:val="FF0000"/>
                <w:sz w:val="17"/>
                <w:szCs w:val="17"/>
              </w:rPr>
              <w:t xml:space="preserve"> ) KS2.6</w:t>
            </w:r>
          </w:p>
          <w:p w14:paraId="01126393" w14:textId="77777777" w:rsidR="008913A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</w:p>
          <w:p w14:paraId="3982BD0B" w14:textId="77777777" w:rsidR="008913A0" w:rsidRPr="004B31E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FF0000"/>
                <w:sz w:val="17"/>
                <w:szCs w:val="17"/>
              </w:rPr>
              <w:t>Unit 4.6: Animation</w:t>
            </w:r>
          </w:p>
          <w:p w14:paraId="679B2324" w14:textId="77777777" w:rsidR="008913A0" w:rsidRPr="004B31E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FF0000"/>
                <w:sz w:val="17"/>
                <w:szCs w:val="17"/>
              </w:rPr>
              <w:t>(3 weeks) KS2.6</w:t>
            </w:r>
          </w:p>
          <w:p w14:paraId="4AC46FC6" w14:textId="2A488E00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A88CDA0" w14:textId="77777777" w:rsidR="008913A0" w:rsidRPr="004B31E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FF0000"/>
                <w:sz w:val="17"/>
                <w:szCs w:val="17"/>
              </w:rPr>
              <w:t>Unit 4.3: Spreadsheets</w:t>
            </w:r>
            <w:r>
              <w:rPr>
                <w:b/>
                <w:color w:val="FF0000"/>
                <w:sz w:val="17"/>
                <w:szCs w:val="17"/>
              </w:rPr>
              <w:t>-</w:t>
            </w:r>
          </w:p>
          <w:p w14:paraId="7D455E6B" w14:textId="77777777" w:rsidR="008913A0" w:rsidRPr="004B31E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>
              <w:rPr>
                <w:b/>
                <w:color w:val="FF0000"/>
                <w:sz w:val="17"/>
                <w:szCs w:val="17"/>
              </w:rPr>
              <w:t>(</w:t>
            </w:r>
            <w:r w:rsidRPr="004B31E0">
              <w:rPr>
                <w:b/>
                <w:color w:val="FF0000"/>
                <w:sz w:val="17"/>
                <w:szCs w:val="17"/>
              </w:rPr>
              <w:t>6 weeks) KS2.6</w:t>
            </w:r>
          </w:p>
          <w:p w14:paraId="69443344" w14:textId="77777777" w:rsidR="008913A0" w:rsidRPr="004B31E0" w:rsidRDefault="008913A0" w:rsidP="008913A0">
            <w:pPr>
              <w:rPr>
                <w:b/>
                <w:sz w:val="17"/>
                <w:szCs w:val="17"/>
              </w:rPr>
            </w:pPr>
          </w:p>
          <w:p w14:paraId="786FB667" w14:textId="77777777" w:rsidR="008913A0" w:rsidRPr="004B31E0" w:rsidRDefault="008913A0" w:rsidP="008913A0">
            <w:pPr>
              <w:rPr>
                <w:b/>
                <w:sz w:val="17"/>
                <w:szCs w:val="17"/>
              </w:rPr>
            </w:pPr>
          </w:p>
          <w:p w14:paraId="70B59389" w14:textId="77777777" w:rsidR="008913A0" w:rsidRDefault="008913A0" w:rsidP="008913A0">
            <w:pPr>
              <w:rPr>
                <w:b/>
                <w:i/>
                <w:color w:val="00CC00"/>
                <w:sz w:val="18"/>
                <w:szCs w:val="17"/>
              </w:rPr>
            </w:pPr>
            <w:r w:rsidRPr="004B31E0">
              <w:rPr>
                <w:b/>
                <w:i/>
                <w:color w:val="00CC00"/>
                <w:sz w:val="18"/>
                <w:szCs w:val="17"/>
              </w:rPr>
              <w:t>Safer Internet Day</w:t>
            </w:r>
            <w:r>
              <w:rPr>
                <w:b/>
                <w:i/>
                <w:color w:val="00CC00"/>
                <w:sz w:val="18"/>
                <w:szCs w:val="17"/>
              </w:rPr>
              <w:t>- 14.2.23</w:t>
            </w:r>
          </w:p>
          <w:p w14:paraId="6D00C91B" w14:textId="00E9F45F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ABA55F9" w14:textId="77777777" w:rsidR="008913A0" w:rsidRPr="004B31E0" w:rsidRDefault="008913A0" w:rsidP="008913A0">
            <w:pPr>
              <w:rPr>
                <w:b/>
                <w:color w:val="0070C0"/>
                <w:sz w:val="17"/>
                <w:szCs w:val="17"/>
              </w:rPr>
            </w:pPr>
            <w:r w:rsidRPr="004B31E0">
              <w:rPr>
                <w:b/>
                <w:color w:val="0070C0"/>
                <w:sz w:val="17"/>
                <w:szCs w:val="17"/>
              </w:rPr>
              <w:t>Unit 4.1: Coding</w:t>
            </w:r>
          </w:p>
          <w:p w14:paraId="1981071A" w14:textId="77777777" w:rsidR="008913A0" w:rsidRDefault="008913A0" w:rsidP="008913A0">
            <w:pPr>
              <w:rPr>
                <w:b/>
                <w:color w:val="FF0000"/>
                <w:sz w:val="17"/>
                <w:szCs w:val="17"/>
              </w:rPr>
            </w:pPr>
            <w:r w:rsidRPr="004B31E0">
              <w:rPr>
                <w:b/>
                <w:color w:val="0070C0"/>
                <w:sz w:val="17"/>
                <w:szCs w:val="17"/>
              </w:rPr>
              <w:t xml:space="preserve">(6 weeks) KS2.1/ KS2.2/ KS2.3/ </w:t>
            </w:r>
            <w:r w:rsidRPr="004B31E0">
              <w:rPr>
                <w:b/>
                <w:color w:val="FF0000"/>
                <w:sz w:val="17"/>
                <w:szCs w:val="17"/>
              </w:rPr>
              <w:t>KS2.6</w:t>
            </w:r>
          </w:p>
          <w:p w14:paraId="52300A44" w14:textId="7C131ED2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120FABF" w14:textId="77777777" w:rsidR="008913A0" w:rsidRPr="004B31E0" w:rsidRDefault="008913A0" w:rsidP="008913A0">
            <w:pPr>
              <w:rPr>
                <w:b/>
                <w:color w:val="0070C0"/>
                <w:sz w:val="17"/>
                <w:szCs w:val="17"/>
              </w:rPr>
            </w:pPr>
            <w:r w:rsidRPr="004B31E0">
              <w:rPr>
                <w:b/>
                <w:color w:val="0070C0"/>
                <w:sz w:val="17"/>
                <w:szCs w:val="17"/>
              </w:rPr>
              <w:t>Unit 4.7: Effective search</w:t>
            </w:r>
          </w:p>
          <w:p w14:paraId="19405F3C" w14:textId="77777777" w:rsidR="008913A0" w:rsidRPr="004B31E0" w:rsidRDefault="008913A0" w:rsidP="008913A0">
            <w:pPr>
              <w:rPr>
                <w:b/>
                <w:color w:val="0070C0"/>
                <w:sz w:val="17"/>
                <w:szCs w:val="17"/>
              </w:rPr>
            </w:pPr>
            <w:r w:rsidRPr="004B31E0">
              <w:rPr>
                <w:b/>
                <w:color w:val="0070C0"/>
                <w:sz w:val="17"/>
                <w:szCs w:val="17"/>
              </w:rPr>
              <w:t xml:space="preserve">(3 weeks) KS2.4/ </w:t>
            </w:r>
            <w:r w:rsidRPr="004B31E0">
              <w:rPr>
                <w:b/>
                <w:color w:val="FF0000"/>
                <w:sz w:val="17"/>
                <w:szCs w:val="17"/>
              </w:rPr>
              <w:t>KS2.5</w:t>
            </w:r>
          </w:p>
          <w:p w14:paraId="55923F5C" w14:textId="77777777" w:rsidR="008913A0" w:rsidRPr="004B31E0" w:rsidRDefault="008913A0" w:rsidP="008913A0">
            <w:pPr>
              <w:rPr>
                <w:b/>
                <w:color w:val="0070C0"/>
                <w:sz w:val="17"/>
                <w:szCs w:val="17"/>
              </w:rPr>
            </w:pPr>
          </w:p>
          <w:p w14:paraId="66959FF6" w14:textId="77777777" w:rsidR="008913A0" w:rsidRPr="004B31E0" w:rsidRDefault="008913A0" w:rsidP="008913A0">
            <w:pPr>
              <w:rPr>
                <w:b/>
                <w:color w:val="0070C0"/>
                <w:sz w:val="17"/>
                <w:szCs w:val="17"/>
              </w:rPr>
            </w:pPr>
            <w:r w:rsidRPr="004B31E0">
              <w:rPr>
                <w:b/>
                <w:color w:val="0070C0"/>
                <w:sz w:val="17"/>
                <w:szCs w:val="17"/>
              </w:rPr>
              <w:t xml:space="preserve">Unit 4.8: Hardware investigators </w:t>
            </w:r>
          </w:p>
          <w:p w14:paraId="15267DA8" w14:textId="77777777" w:rsidR="008913A0" w:rsidRPr="004B31E0" w:rsidRDefault="008913A0" w:rsidP="008913A0">
            <w:pPr>
              <w:rPr>
                <w:b/>
                <w:sz w:val="17"/>
                <w:szCs w:val="17"/>
              </w:rPr>
            </w:pPr>
            <w:r w:rsidRPr="004B31E0">
              <w:rPr>
                <w:b/>
                <w:color w:val="0070C0"/>
                <w:sz w:val="17"/>
                <w:szCs w:val="17"/>
              </w:rPr>
              <w:t>(2 weeks) KS2.4</w:t>
            </w:r>
          </w:p>
          <w:p w14:paraId="1806BD7B" w14:textId="14C9C250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94" w:type="dxa"/>
          </w:tcPr>
          <w:p w14:paraId="70DA24BE" w14:textId="77777777" w:rsidR="008913A0" w:rsidRPr="004B31E0" w:rsidRDefault="008913A0" w:rsidP="008913A0">
            <w:pPr>
              <w:rPr>
                <w:b/>
                <w:color w:val="0070C0"/>
                <w:sz w:val="17"/>
                <w:szCs w:val="17"/>
              </w:rPr>
            </w:pPr>
            <w:r w:rsidRPr="004B31E0">
              <w:rPr>
                <w:b/>
                <w:color w:val="0070C0"/>
                <w:sz w:val="17"/>
                <w:szCs w:val="17"/>
              </w:rPr>
              <w:t>Unit 4.5: Logo</w:t>
            </w:r>
          </w:p>
          <w:p w14:paraId="7BC090BE" w14:textId="77777777" w:rsidR="008913A0" w:rsidRPr="004B31E0" w:rsidRDefault="008913A0" w:rsidP="008913A0">
            <w:pPr>
              <w:rPr>
                <w:b/>
                <w:color w:val="0070C0"/>
                <w:sz w:val="17"/>
                <w:szCs w:val="17"/>
              </w:rPr>
            </w:pPr>
            <w:r>
              <w:rPr>
                <w:b/>
                <w:color w:val="0070C0"/>
                <w:sz w:val="17"/>
                <w:szCs w:val="17"/>
              </w:rPr>
              <w:t>(</w:t>
            </w:r>
            <w:r w:rsidRPr="004B31E0">
              <w:rPr>
                <w:b/>
                <w:color w:val="0070C0"/>
                <w:sz w:val="17"/>
                <w:szCs w:val="17"/>
              </w:rPr>
              <w:t>4 weeks) KS2.1/ KS2.2/ KS2.3</w:t>
            </w:r>
          </w:p>
          <w:p w14:paraId="257DD5D1" w14:textId="77777777" w:rsidR="008913A0" w:rsidRPr="004B31E0" w:rsidRDefault="008913A0" w:rsidP="008913A0">
            <w:pPr>
              <w:rPr>
                <w:b/>
                <w:sz w:val="17"/>
                <w:szCs w:val="17"/>
              </w:rPr>
            </w:pPr>
          </w:p>
          <w:p w14:paraId="559FC4F0" w14:textId="67807217" w:rsidR="00580396" w:rsidRPr="00262E73" w:rsidRDefault="008913A0" w:rsidP="008913A0">
            <w:pPr>
              <w:rPr>
                <w:rFonts w:cstheme="minorHAnsi"/>
                <w:sz w:val="20"/>
                <w:szCs w:val="20"/>
              </w:rPr>
            </w:pPr>
            <w:r w:rsidRPr="004B31E0">
              <w:rPr>
                <w:b/>
                <w:color w:val="00CC00"/>
                <w:sz w:val="17"/>
                <w:szCs w:val="17"/>
              </w:rPr>
              <w:t>(additional focus on Online Safety from Education in a Connected World) KS2.7</w:t>
            </w:r>
          </w:p>
        </w:tc>
      </w:tr>
      <w:tr w:rsidR="00580396" w:rsidRPr="00262E73" w14:paraId="717A64BF" w14:textId="77777777" w:rsidTr="00BE0D7A">
        <w:trPr>
          <w:trHeight w:val="551"/>
        </w:trPr>
        <w:tc>
          <w:tcPr>
            <w:tcW w:w="1668" w:type="dxa"/>
          </w:tcPr>
          <w:p w14:paraId="290B0024" w14:textId="77777777" w:rsidR="00580396" w:rsidRPr="000F3F92" w:rsidRDefault="00580396" w:rsidP="00580396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83" w:type="dxa"/>
            <w:shd w:val="clear" w:color="auto" w:fill="00B0F0"/>
          </w:tcPr>
          <w:p w14:paraId="0EFDE993" w14:textId="7777777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113AB9" w14:textId="6F9F80D6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 w:rsidRPr="00262E73">
              <w:rPr>
                <w:rFonts w:cstheme="minorHAnsi"/>
                <w:sz w:val="20"/>
                <w:szCs w:val="20"/>
              </w:rPr>
              <w:t>Spatial Sense</w:t>
            </w:r>
          </w:p>
        </w:tc>
        <w:tc>
          <w:tcPr>
            <w:tcW w:w="2410" w:type="dxa"/>
          </w:tcPr>
          <w:p w14:paraId="7E069648" w14:textId="65CC522D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Mediterranean Europe</w:t>
            </w:r>
          </w:p>
        </w:tc>
        <w:tc>
          <w:tcPr>
            <w:tcW w:w="2410" w:type="dxa"/>
          </w:tcPr>
          <w:p w14:paraId="5DC04882" w14:textId="1FBFD4A2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Eastern Europe</w:t>
            </w:r>
          </w:p>
        </w:tc>
        <w:tc>
          <w:tcPr>
            <w:tcW w:w="1984" w:type="dxa"/>
          </w:tcPr>
          <w:p w14:paraId="34AA82E9" w14:textId="77B35E15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Northern Ireland</w:t>
            </w:r>
          </w:p>
        </w:tc>
        <w:tc>
          <w:tcPr>
            <w:tcW w:w="2410" w:type="dxa"/>
          </w:tcPr>
          <w:p w14:paraId="0C6CFCC4" w14:textId="0482815C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London and South East England</w:t>
            </w:r>
          </w:p>
        </w:tc>
        <w:tc>
          <w:tcPr>
            <w:tcW w:w="2294" w:type="dxa"/>
          </w:tcPr>
          <w:p w14:paraId="4C298FB1" w14:textId="3F8976BE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Asia - Japan</w:t>
            </w:r>
          </w:p>
        </w:tc>
      </w:tr>
      <w:tr w:rsidR="00580396" w:rsidRPr="00262E73" w14:paraId="7DA9D7C3" w14:textId="77777777" w:rsidTr="00BE0D7A">
        <w:trPr>
          <w:trHeight w:val="559"/>
        </w:trPr>
        <w:tc>
          <w:tcPr>
            <w:tcW w:w="1668" w:type="dxa"/>
          </w:tcPr>
          <w:p w14:paraId="7F77DF5B" w14:textId="77777777" w:rsidR="00580396" w:rsidRPr="000F3F92" w:rsidRDefault="00580396" w:rsidP="00580396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83" w:type="dxa"/>
            <w:shd w:val="clear" w:color="auto" w:fill="0070C0"/>
          </w:tcPr>
          <w:p w14:paraId="31ABF6AF" w14:textId="7777777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4C09C85" w14:textId="50ACD990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Greece</w:t>
            </w:r>
          </w:p>
        </w:tc>
        <w:tc>
          <w:tcPr>
            <w:tcW w:w="2410" w:type="dxa"/>
          </w:tcPr>
          <w:p w14:paraId="5C417AE6" w14:textId="67E3A285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Greece</w:t>
            </w:r>
            <w:r w:rsidRPr="00262E7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0BFFF2A2" w14:textId="4603AB4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Life in Ancient Rome </w:t>
            </w:r>
          </w:p>
        </w:tc>
        <w:tc>
          <w:tcPr>
            <w:tcW w:w="1984" w:type="dxa"/>
          </w:tcPr>
          <w:p w14:paraId="750BF290" w14:textId="6BCD0E9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Rise and Fall of Rome</w:t>
            </w:r>
          </w:p>
        </w:tc>
        <w:tc>
          <w:tcPr>
            <w:tcW w:w="2410" w:type="dxa"/>
          </w:tcPr>
          <w:p w14:paraId="6665639D" w14:textId="7E2676FF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Stuarts</w:t>
            </w:r>
          </w:p>
        </w:tc>
        <w:tc>
          <w:tcPr>
            <w:tcW w:w="2294" w:type="dxa"/>
          </w:tcPr>
          <w:p w14:paraId="5AAB6E0D" w14:textId="37B0D290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Stuarts </w:t>
            </w:r>
          </w:p>
        </w:tc>
      </w:tr>
      <w:tr w:rsidR="00580396" w:rsidRPr="00262E73" w14:paraId="7834ACD5" w14:textId="77777777" w:rsidTr="00BE0D7A">
        <w:trPr>
          <w:trHeight w:val="553"/>
        </w:trPr>
        <w:tc>
          <w:tcPr>
            <w:tcW w:w="1668" w:type="dxa"/>
          </w:tcPr>
          <w:p w14:paraId="77C75B62" w14:textId="77777777" w:rsidR="00580396" w:rsidRPr="000F3F92" w:rsidRDefault="00580396" w:rsidP="00580396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>PHSE / PD</w:t>
            </w:r>
          </w:p>
        </w:tc>
        <w:tc>
          <w:tcPr>
            <w:tcW w:w="283" w:type="dxa"/>
            <w:shd w:val="clear" w:color="auto" w:fill="7030A0"/>
          </w:tcPr>
          <w:p w14:paraId="436C850F" w14:textId="7777777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4DCD9805" w14:textId="25E58C77" w:rsidR="00580396" w:rsidRDefault="00580396" w:rsidP="00580396">
            <w:pPr>
              <w:rPr>
                <w:rFonts w:cstheme="minorHAnsi"/>
                <w:sz w:val="20"/>
                <w:szCs w:val="20"/>
              </w:rPr>
            </w:pPr>
            <w:r w:rsidRPr="00262E73">
              <w:rPr>
                <w:rFonts w:cstheme="minorHAnsi"/>
                <w:sz w:val="20"/>
                <w:szCs w:val="20"/>
              </w:rPr>
              <w:t>Core theme 1:</w:t>
            </w:r>
            <w:r w:rsidR="00C82790">
              <w:rPr>
                <w:rFonts w:cstheme="minorHAnsi"/>
                <w:sz w:val="20"/>
                <w:szCs w:val="20"/>
              </w:rPr>
              <w:t xml:space="preserve"> LKS2 Module 1 Unit 1</w:t>
            </w:r>
          </w:p>
          <w:p w14:paraId="105F7FFC" w14:textId="36F632CE" w:rsidR="00BB607C" w:rsidRPr="00695208" w:rsidRDefault="00717FA8" w:rsidP="00580396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695208">
              <w:rPr>
                <w:rFonts w:cstheme="minorHAnsi"/>
                <w:sz w:val="20"/>
                <w:szCs w:val="20"/>
              </w:rPr>
              <w:t xml:space="preserve">Get up! </w:t>
            </w:r>
            <w:r w:rsidR="001F248C" w:rsidRPr="00695208">
              <w:rPr>
                <w:rFonts w:cstheme="minorHAnsi"/>
                <w:sz w:val="20"/>
                <w:szCs w:val="20"/>
              </w:rPr>
              <w:t>C</w:t>
            </w:r>
            <w:r w:rsidRPr="0069520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reated by God out of love and for love:</w:t>
            </w:r>
            <w:r w:rsidR="001F248C" w:rsidRPr="0069520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informing us how to</w:t>
            </w:r>
            <w:r w:rsidRPr="0069520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live.</w:t>
            </w:r>
          </w:p>
          <w:p w14:paraId="2C8E11BE" w14:textId="79251FE6" w:rsidR="00717FA8" w:rsidRPr="001F248C" w:rsidRDefault="00B45972" w:rsidP="008A758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LKS2 Module 1</w:t>
            </w:r>
            <w:r w:rsidR="008A758E">
              <w:rPr>
                <w:rFonts w:cstheme="minorHAnsi"/>
                <w:sz w:val="20"/>
                <w:szCs w:val="20"/>
              </w:rPr>
              <w:t xml:space="preserve"> Unit 3: </w:t>
            </w:r>
            <w:r w:rsidR="00717FA8" w:rsidRPr="0069520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Emotional Well being</w:t>
            </w:r>
          </w:p>
        </w:tc>
        <w:tc>
          <w:tcPr>
            <w:tcW w:w="4394" w:type="dxa"/>
            <w:gridSpan w:val="2"/>
          </w:tcPr>
          <w:p w14:paraId="332C3FBA" w14:textId="77777777" w:rsidR="00897B7C" w:rsidRDefault="00580396" w:rsidP="00580396">
            <w:pPr>
              <w:rPr>
                <w:rFonts w:cstheme="minorHAnsi"/>
                <w:sz w:val="20"/>
                <w:szCs w:val="20"/>
              </w:rPr>
            </w:pPr>
            <w:r w:rsidRPr="00262E73">
              <w:rPr>
                <w:rFonts w:cstheme="minorHAnsi"/>
                <w:sz w:val="20"/>
                <w:szCs w:val="20"/>
              </w:rPr>
              <w:t xml:space="preserve">Core theme 2: </w:t>
            </w:r>
            <w:r w:rsidR="00897B7C">
              <w:rPr>
                <w:rFonts w:cstheme="minorHAnsi"/>
                <w:sz w:val="20"/>
                <w:szCs w:val="20"/>
              </w:rPr>
              <w:t xml:space="preserve"> LKS2 Module 3 Unit 1: Religious understanding, community.</w:t>
            </w:r>
          </w:p>
          <w:p w14:paraId="11CED604" w14:textId="77777777" w:rsidR="00897B7C" w:rsidRDefault="00897B7C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LKS2 Module 3 Unit 2: Living in the wider world</w:t>
            </w:r>
          </w:p>
          <w:p w14:paraId="26E584EF" w14:textId="6C444CFD" w:rsidR="00717FA8" w:rsidRPr="00262E73" w:rsidRDefault="00897B7C" w:rsidP="0058039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897B7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the</w:t>
            </w:r>
            <w:proofErr w:type="gramEnd"/>
            <w:r w:rsidRPr="00897B7C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common good, the human person, social relationships and stewardship.</w:t>
            </w:r>
            <w:r w:rsidR="00C82790" w:rsidRPr="00897B7C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704" w:type="dxa"/>
            <w:gridSpan w:val="2"/>
          </w:tcPr>
          <w:p w14:paraId="180B09D3" w14:textId="40B88FBA" w:rsidR="00717FA8" w:rsidRDefault="00580396" w:rsidP="00580396">
            <w:pPr>
              <w:rPr>
                <w:rFonts w:cstheme="minorHAnsi"/>
                <w:sz w:val="20"/>
                <w:szCs w:val="20"/>
              </w:rPr>
            </w:pPr>
            <w:r w:rsidRPr="00262E73">
              <w:rPr>
                <w:rFonts w:cstheme="minorHAnsi"/>
                <w:sz w:val="20"/>
                <w:szCs w:val="20"/>
              </w:rPr>
              <w:t xml:space="preserve">Core theme 3: </w:t>
            </w:r>
            <w:r w:rsidR="00C82790">
              <w:rPr>
                <w:rFonts w:cstheme="minorHAnsi"/>
                <w:sz w:val="20"/>
                <w:szCs w:val="20"/>
              </w:rPr>
              <w:t>LKS2 Module 1 Unit 2</w:t>
            </w:r>
          </w:p>
          <w:p w14:paraId="036EA7D8" w14:textId="1B648549" w:rsidR="008A758E" w:rsidRDefault="008A758E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Respecting our Bodies and puberty</w:t>
            </w:r>
          </w:p>
          <w:p w14:paraId="56EF05B9" w14:textId="5CF9A141" w:rsidR="00C82790" w:rsidRDefault="008A758E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LKS2 Module 1 Unit 4</w:t>
            </w:r>
            <w:r w:rsidR="00DA6DA1">
              <w:rPr>
                <w:rFonts w:cstheme="minorHAnsi"/>
                <w:sz w:val="20"/>
                <w:szCs w:val="20"/>
              </w:rPr>
              <w:t>: Lifecycles</w:t>
            </w:r>
          </w:p>
          <w:p w14:paraId="2D42D6BC" w14:textId="56BA360E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C01D1" w:rsidRPr="00262E73" w14:paraId="422226D6" w14:textId="77777777" w:rsidTr="00BE0D7A">
        <w:trPr>
          <w:trHeight w:val="561"/>
        </w:trPr>
        <w:tc>
          <w:tcPr>
            <w:tcW w:w="1668" w:type="dxa"/>
          </w:tcPr>
          <w:p w14:paraId="7C079FD3" w14:textId="77777777" w:rsidR="002C01D1" w:rsidRPr="000F3F92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>RE</w:t>
            </w:r>
          </w:p>
          <w:p w14:paraId="17D74C9C" w14:textId="13D42915" w:rsidR="002C01D1" w:rsidRPr="000F3F92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>The Way the Truth the Light</w:t>
            </w:r>
          </w:p>
        </w:tc>
        <w:tc>
          <w:tcPr>
            <w:tcW w:w="283" w:type="dxa"/>
            <w:shd w:val="clear" w:color="auto" w:fill="FF33CC"/>
          </w:tcPr>
          <w:p w14:paraId="77E5DC96" w14:textId="77777777" w:rsidR="002C01D1" w:rsidRPr="00262E73" w:rsidRDefault="002C01D1" w:rsidP="002C01D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18242C2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The Bible  </w:t>
            </w:r>
          </w:p>
          <w:p w14:paraId="5D47E411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 xml:space="preserve">WTL 4.1 </w:t>
            </w:r>
          </w:p>
          <w:p w14:paraId="2A0546FB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</w:p>
          <w:p w14:paraId="39A2BF6F" w14:textId="2780C6C1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 xml:space="preserve"> Old (and New Testaments)</w:t>
            </w:r>
          </w:p>
        </w:tc>
        <w:tc>
          <w:tcPr>
            <w:tcW w:w="2410" w:type="dxa"/>
          </w:tcPr>
          <w:p w14:paraId="12559D1A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Trust in God </w:t>
            </w:r>
          </w:p>
          <w:p w14:paraId="7978B0C1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Advent</w:t>
            </w:r>
          </w:p>
          <w:p w14:paraId="2621D2CD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 xml:space="preserve">WTL 4.2  </w:t>
            </w:r>
          </w:p>
          <w:p w14:paraId="7AA0D185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 xml:space="preserve">&amp; 1 week </w:t>
            </w:r>
            <w:r w:rsidRPr="002C01D1">
              <w:rPr>
                <w:rFonts w:cstheme="minorHAnsi"/>
                <w:b/>
                <w:sz w:val="20"/>
                <w:szCs w:val="20"/>
              </w:rPr>
              <w:t>Judaism</w:t>
            </w:r>
            <w:r w:rsidRPr="002C01D1">
              <w:rPr>
                <w:rFonts w:cstheme="minorHAnsi"/>
                <w:sz w:val="20"/>
                <w:szCs w:val="20"/>
              </w:rPr>
              <w:t xml:space="preserve"> Festivals/Traditions</w:t>
            </w:r>
          </w:p>
          <w:p w14:paraId="3D134A68" w14:textId="0692CD5C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Assessment</w:t>
            </w:r>
          </w:p>
        </w:tc>
        <w:tc>
          <w:tcPr>
            <w:tcW w:w="2410" w:type="dxa"/>
          </w:tcPr>
          <w:p w14:paraId="48DD0795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Jesus the Teacher</w:t>
            </w:r>
          </w:p>
          <w:p w14:paraId="6278ABB4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 xml:space="preserve">WTL 4.3 </w:t>
            </w:r>
          </w:p>
          <w:p w14:paraId="281A45B5" w14:textId="1AE83A2F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A600AA8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Jesus the Saviour</w:t>
            </w:r>
          </w:p>
          <w:p w14:paraId="6185A8F2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Holy Week </w:t>
            </w:r>
          </w:p>
          <w:p w14:paraId="5FAF248D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WTL 4.4</w:t>
            </w:r>
          </w:p>
          <w:p w14:paraId="12F10700" w14:textId="5D1A30DA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Assessment</w:t>
            </w:r>
          </w:p>
        </w:tc>
        <w:tc>
          <w:tcPr>
            <w:tcW w:w="2410" w:type="dxa"/>
          </w:tcPr>
          <w:p w14:paraId="50D11028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The Early Christians</w:t>
            </w:r>
          </w:p>
          <w:p w14:paraId="7F65BD1F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Mission of the Church</w:t>
            </w:r>
          </w:p>
          <w:p w14:paraId="7D15525B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 xml:space="preserve">WTL 4.5 </w:t>
            </w:r>
          </w:p>
          <w:p w14:paraId="36057641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</w:p>
          <w:p w14:paraId="0A966592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Sikhism</w:t>
            </w:r>
          </w:p>
          <w:p w14:paraId="43A64119" w14:textId="46C3503B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2C01D1">
              <w:rPr>
                <w:rFonts w:cstheme="minorHAnsi"/>
                <w:sz w:val="20"/>
                <w:szCs w:val="20"/>
              </w:rPr>
              <w:t>Inc</w:t>
            </w:r>
            <w:proofErr w:type="spellEnd"/>
            <w:r w:rsidRPr="002C01D1">
              <w:rPr>
                <w:rFonts w:cstheme="minorHAnsi"/>
                <w:sz w:val="20"/>
                <w:szCs w:val="20"/>
              </w:rPr>
              <w:t xml:space="preserve">’ Trip to </w:t>
            </w:r>
            <w:proofErr w:type="spellStart"/>
            <w:r w:rsidRPr="002C01D1">
              <w:rPr>
                <w:rFonts w:cstheme="minorHAnsi"/>
                <w:sz w:val="20"/>
                <w:szCs w:val="20"/>
              </w:rPr>
              <w:t>Gudwhar</w:t>
            </w:r>
            <w:proofErr w:type="spellEnd"/>
            <w:r w:rsidRPr="002C01D1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294" w:type="dxa"/>
          </w:tcPr>
          <w:p w14:paraId="4DE9B821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The Church </w:t>
            </w:r>
          </w:p>
          <w:p w14:paraId="1A49BBE2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Belonging to the Church</w:t>
            </w:r>
          </w:p>
          <w:p w14:paraId="5C1C3B77" w14:textId="19B9842D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WTL 4.6</w:t>
            </w:r>
          </w:p>
        </w:tc>
      </w:tr>
      <w:tr w:rsidR="002C01D1" w:rsidRPr="00262E73" w14:paraId="438C0CF9" w14:textId="77777777" w:rsidTr="00BE0D7A">
        <w:trPr>
          <w:trHeight w:val="794"/>
        </w:trPr>
        <w:tc>
          <w:tcPr>
            <w:tcW w:w="1668" w:type="dxa"/>
          </w:tcPr>
          <w:p w14:paraId="3338BB15" w14:textId="1DA177DC" w:rsidR="002C01D1" w:rsidRPr="000F3F92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 xml:space="preserve">PE </w:t>
            </w:r>
          </w:p>
        </w:tc>
        <w:tc>
          <w:tcPr>
            <w:tcW w:w="283" w:type="dxa"/>
            <w:shd w:val="clear" w:color="auto" w:fill="FF0000"/>
          </w:tcPr>
          <w:p w14:paraId="3285F505" w14:textId="77777777" w:rsidR="002C01D1" w:rsidRPr="00262E73" w:rsidRDefault="002C01D1" w:rsidP="002C01D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E25E06B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Endurance Run</w:t>
            </w:r>
          </w:p>
          <w:p w14:paraId="1E1F4449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Invasion Games  - </w:t>
            </w:r>
          </w:p>
          <w:p w14:paraId="308B6F13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Netball/Football skills and small sided games</w:t>
            </w:r>
          </w:p>
          <w:p w14:paraId="7030FB79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22C4D6A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B0C89AC" w14:textId="470F869C" w:rsidR="002C01D1" w:rsidRPr="002C01D1" w:rsidRDefault="005C702A" w:rsidP="002C01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Dance </w:t>
            </w:r>
            <w:r w:rsidRPr="005C702A">
              <w:rPr>
                <w:rFonts w:cstheme="minorHAnsi"/>
                <w:sz w:val="20"/>
                <w:szCs w:val="20"/>
              </w:rPr>
              <w:t>– cold places</w:t>
            </w:r>
            <w:r w:rsidR="002C01D1" w:rsidRPr="002C01D1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3364BC67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Endurance Run</w:t>
            </w:r>
          </w:p>
          <w:p w14:paraId="3A9C9927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Invasion Games -   </w:t>
            </w:r>
          </w:p>
          <w:p w14:paraId="24AC4FED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Basketball skills and small sided games</w:t>
            </w:r>
          </w:p>
          <w:p w14:paraId="0182FA03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8BE0070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72E3AE4" w14:textId="4C2376C5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Dance </w:t>
            </w:r>
            <w:r w:rsidRPr="005C702A">
              <w:rPr>
                <w:rFonts w:cstheme="minorHAnsi"/>
                <w:sz w:val="20"/>
                <w:szCs w:val="20"/>
              </w:rPr>
              <w:t>- Haka</w:t>
            </w:r>
          </w:p>
        </w:tc>
        <w:tc>
          <w:tcPr>
            <w:tcW w:w="2410" w:type="dxa"/>
          </w:tcPr>
          <w:p w14:paraId="07903DBF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Endurance Run</w:t>
            </w:r>
          </w:p>
          <w:p w14:paraId="439D7FD5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Invasion Games - </w:t>
            </w:r>
          </w:p>
          <w:p w14:paraId="0C3DF81B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>Handball skills and small sided games</w:t>
            </w:r>
          </w:p>
          <w:p w14:paraId="4063E299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2F8E9AA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228EFAE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Gymnastics</w:t>
            </w:r>
          </w:p>
          <w:p w14:paraId="02190654" w14:textId="29FAF07A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77FC6A4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Endurance Run</w:t>
            </w:r>
          </w:p>
          <w:p w14:paraId="2BF47904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Net games – </w:t>
            </w:r>
            <w:r w:rsidRPr="002C01D1">
              <w:rPr>
                <w:rFonts w:cstheme="minorHAnsi"/>
                <w:sz w:val="20"/>
                <w:szCs w:val="20"/>
              </w:rPr>
              <w:t>Tennis  skills and mini games</w:t>
            </w:r>
          </w:p>
          <w:p w14:paraId="5CD35675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2A8B5B3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D4F5CC9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F08DF87" w14:textId="38A74CCF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Gymnastics</w:t>
            </w:r>
          </w:p>
        </w:tc>
        <w:tc>
          <w:tcPr>
            <w:tcW w:w="2410" w:type="dxa"/>
          </w:tcPr>
          <w:p w14:paraId="053A671C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Endurance Run</w:t>
            </w:r>
          </w:p>
          <w:p w14:paraId="2C9262B5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Striking and Fielding</w:t>
            </w:r>
          </w:p>
          <w:p w14:paraId="06E182D0" w14:textId="77777777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sz w:val="20"/>
                <w:szCs w:val="20"/>
              </w:rPr>
              <w:t xml:space="preserve">Cricket/ </w:t>
            </w:r>
            <w:proofErr w:type="spellStart"/>
            <w:r w:rsidRPr="002C01D1">
              <w:rPr>
                <w:rFonts w:cstheme="minorHAnsi"/>
                <w:sz w:val="20"/>
                <w:szCs w:val="20"/>
              </w:rPr>
              <w:t>Rounders</w:t>
            </w:r>
            <w:proofErr w:type="spellEnd"/>
            <w:r w:rsidRPr="002C01D1">
              <w:rPr>
                <w:rFonts w:cstheme="minorHAnsi"/>
                <w:sz w:val="20"/>
                <w:szCs w:val="20"/>
              </w:rPr>
              <w:t xml:space="preserve"> skills and mini games</w:t>
            </w:r>
          </w:p>
          <w:p w14:paraId="14641CDD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1063551" w14:textId="5FB3FFB5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Athletics – </w:t>
            </w:r>
            <w:r w:rsidRPr="002C01D1">
              <w:rPr>
                <w:rFonts w:cstheme="minorHAnsi"/>
                <w:sz w:val="20"/>
                <w:szCs w:val="20"/>
              </w:rPr>
              <w:t>throwing, jumping, sprinting, relay</w:t>
            </w:r>
          </w:p>
        </w:tc>
        <w:tc>
          <w:tcPr>
            <w:tcW w:w="2294" w:type="dxa"/>
          </w:tcPr>
          <w:p w14:paraId="1765B027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>OAA/Endurance Run</w:t>
            </w:r>
          </w:p>
          <w:p w14:paraId="746AADAE" w14:textId="77777777" w:rsidR="002C01D1" w:rsidRPr="002C01D1" w:rsidRDefault="002C01D1" w:rsidP="002C01D1">
            <w:pPr>
              <w:rPr>
                <w:rFonts w:cstheme="minorHAnsi"/>
                <w:b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Striking and Fielding/Net Games – </w:t>
            </w:r>
            <w:proofErr w:type="spellStart"/>
            <w:r w:rsidRPr="002C01D1">
              <w:rPr>
                <w:rFonts w:cstheme="minorHAnsi"/>
                <w:sz w:val="20"/>
                <w:szCs w:val="20"/>
              </w:rPr>
              <w:t>Rounders</w:t>
            </w:r>
            <w:proofErr w:type="spellEnd"/>
            <w:r w:rsidRPr="002C01D1">
              <w:rPr>
                <w:rFonts w:cstheme="minorHAnsi"/>
                <w:sz w:val="20"/>
                <w:szCs w:val="20"/>
              </w:rPr>
              <w:t>, Cricket and Tennis skills and games</w:t>
            </w:r>
          </w:p>
          <w:p w14:paraId="5638290F" w14:textId="342F8C88" w:rsidR="002C01D1" w:rsidRPr="002C01D1" w:rsidRDefault="002C01D1" w:rsidP="002C01D1">
            <w:pPr>
              <w:rPr>
                <w:rFonts w:cstheme="minorHAnsi"/>
                <w:sz w:val="20"/>
                <w:szCs w:val="20"/>
              </w:rPr>
            </w:pPr>
            <w:r w:rsidRPr="002C01D1">
              <w:rPr>
                <w:rFonts w:cstheme="minorHAnsi"/>
                <w:b/>
                <w:sz w:val="20"/>
                <w:szCs w:val="20"/>
              </w:rPr>
              <w:t xml:space="preserve">Athletics - </w:t>
            </w:r>
            <w:r w:rsidRPr="002C01D1">
              <w:rPr>
                <w:rFonts w:cstheme="minorHAnsi"/>
                <w:sz w:val="20"/>
                <w:szCs w:val="20"/>
              </w:rPr>
              <w:t>throwing/jumping, sprinting, relay</w:t>
            </w:r>
            <w:r w:rsidR="00716353">
              <w:rPr>
                <w:rFonts w:cstheme="minorHAnsi"/>
                <w:sz w:val="20"/>
                <w:szCs w:val="20"/>
              </w:rPr>
              <w:t>, hurdles</w:t>
            </w:r>
          </w:p>
        </w:tc>
      </w:tr>
      <w:tr w:rsidR="00580396" w:rsidRPr="00262E73" w14:paraId="54E4543E" w14:textId="77777777" w:rsidTr="008C0505">
        <w:trPr>
          <w:trHeight w:val="794"/>
        </w:trPr>
        <w:tc>
          <w:tcPr>
            <w:tcW w:w="1668" w:type="dxa"/>
          </w:tcPr>
          <w:p w14:paraId="6EDA9534" w14:textId="33A395DA" w:rsidR="00580396" w:rsidRPr="000F3F92" w:rsidRDefault="00580396" w:rsidP="00580396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t xml:space="preserve">Languages – French </w:t>
            </w:r>
          </w:p>
        </w:tc>
        <w:tc>
          <w:tcPr>
            <w:tcW w:w="283" w:type="dxa"/>
            <w:shd w:val="clear" w:color="auto" w:fill="FFC000"/>
          </w:tcPr>
          <w:p w14:paraId="4F48574C" w14:textId="77777777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29AE98B" w14:textId="0CDD0B4B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Portraits – Describing in French</w:t>
            </w:r>
          </w:p>
        </w:tc>
        <w:tc>
          <w:tcPr>
            <w:tcW w:w="2410" w:type="dxa"/>
          </w:tcPr>
          <w:p w14:paraId="1BFE6ADD" w14:textId="0E0D40FF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Clothes – Getting dressed in France</w:t>
            </w:r>
          </w:p>
        </w:tc>
        <w:tc>
          <w:tcPr>
            <w:tcW w:w="2410" w:type="dxa"/>
          </w:tcPr>
          <w:p w14:paraId="0A56734F" w14:textId="08556AA9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numbers, calendars and birthdays</w:t>
            </w:r>
          </w:p>
        </w:tc>
        <w:tc>
          <w:tcPr>
            <w:tcW w:w="1984" w:type="dxa"/>
          </w:tcPr>
          <w:p w14:paraId="31925B11" w14:textId="3508D4BE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weather and water cycle</w:t>
            </w:r>
          </w:p>
        </w:tc>
        <w:tc>
          <w:tcPr>
            <w:tcW w:w="2410" w:type="dxa"/>
          </w:tcPr>
          <w:p w14:paraId="50C3365D" w14:textId="35255860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food</w:t>
            </w:r>
          </w:p>
        </w:tc>
        <w:tc>
          <w:tcPr>
            <w:tcW w:w="2294" w:type="dxa"/>
          </w:tcPr>
          <w:p w14:paraId="15861BC7" w14:textId="07869675" w:rsidR="00580396" w:rsidRPr="00262E73" w:rsidRDefault="00580396" w:rsidP="005803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and the Eurovision Song Contest</w:t>
            </w:r>
          </w:p>
        </w:tc>
      </w:tr>
      <w:tr w:rsidR="003E4362" w:rsidRPr="00262E73" w14:paraId="6C3BE48D" w14:textId="77777777" w:rsidTr="008B0F6E">
        <w:trPr>
          <w:trHeight w:val="654"/>
        </w:trPr>
        <w:tc>
          <w:tcPr>
            <w:tcW w:w="1668" w:type="dxa"/>
          </w:tcPr>
          <w:p w14:paraId="5680BC24" w14:textId="242CF600" w:rsidR="003E4362" w:rsidRPr="000F3F92" w:rsidRDefault="003E4362" w:rsidP="003E4362">
            <w:pPr>
              <w:rPr>
                <w:rFonts w:cstheme="minorHAnsi"/>
                <w:b/>
                <w:sz w:val="20"/>
                <w:szCs w:val="20"/>
              </w:rPr>
            </w:pPr>
            <w:r w:rsidRPr="000F3F92">
              <w:rPr>
                <w:rFonts w:cstheme="minorHAnsi"/>
                <w:b/>
                <w:sz w:val="20"/>
                <w:szCs w:val="20"/>
              </w:rPr>
              <w:lastRenderedPageBreak/>
              <w:t xml:space="preserve">Music </w:t>
            </w:r>
          </w:p>
        </w:tc>
        <w:tc>
          <w:tcPr>
            <w:tcW w:w="283" w:type="dxa"/>
            <w:shd w:val="clear" w:color="auto" w:fill="FFFF00"/>
          </w:tcPr>
          <w:p w14:paraId="1FB0868B" w14:textId="77777777" w:rsidR="003E4362" w:rsidRPr="00262E73" w:rsidRDefault="003E4362" w:rsidP="003E436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192E2F3" w14:textId="51BD65DE" w:rsidR="003E4362" w:rsidRPr="003E4362" w:rsidRDefault="003E4362" w:rsidP="003E4362">
            <w:pPr>
              <w:rPr>
                <w:rFonts w:cstheme="minorHAnsi"/>
                <w:sz w:val="20"/>
                <w:szCs w:val="20"/>
              </w:rPr>
            </w:pPr>
            <w:r w:rsidRPr="00717FA8">
              <w:rPr>
                <w:rFonts w:cstheme="minorHAnsi"/>
                <w:b/>
                <w:sz w:val="20"/>
                <w:szCs w:val="20"/>
                <w:lang w:val="it-IT"/>
              </w:rPr>
              <w:t>Pop music</w:t>
            </w:r>
            <w:r w:rsidRPr="003E4362">
              <w:rPr>
                <w:rFonts w:cstheme="minorHAnsi"/>
                <w:sz w:val="20"/>
                <w:szCs w:val="20"/>
                <w:lang w:val="it-IT"/>
              </w:rPr>
              <w:t xml:space="preserve"> Abba Mama Mia listen appraise, improvise, compose, sing. </w:t>
            </w:r>
            <w:r w:rsidRPr="003E4362">
              <w:rPr>
                <w:rFonts w:cstheme="minorHAnsi"/>
                <w:sz w:val="20"/>
                <w:szCs w:val="20"/>
              </w:rPr>
              <w:t>Play instruments</w:t>
            </w:r>
          </w:p>
        </w:tc>
        <w:tc>
          <w:tcPr>
            <w:tcW w:w="2410" w:type="dxa"/>
          </w:tcPr>
          <w:p w14:paraId="31D0069B" w14:textId="77777777" w:rsidR="003E4362" w:rsidRPr="003E4362" w:rsidRDefault="003E4362" w:rsidP="003E4362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1B2020"/>
                <w:spacing w:val="-4"/>
                <w:sz w:val="20"/>
                <w:szCs w:val="20"/>
              </w:rPr>
            </w:pPr>
            <w:r w:rsidRPr="003E7AB3">
              <w:rPr>
                <w:rFonts w:asciiTheme="minorHAnsi" w:hAnsiTheme="minorHAnsi" w:cstheme="minorHAnsi"/>
                <w:color w:val="1B2020"/>
                <w:spacing w:val="-4"/>
                <w:sz w:val="20"/>
                <w:szCs w:val="20"/>
              </w:rPr>
              <w:t>Glockenspiel</w:t>
            </w:r>
            <w:r w:rsidRPr="003E4362">
              <w:rPr>
                <w:rFonts w:asciiTheme="minorHAnsi" w:hAnsiTheme="minorHAnsi" w:cstheme="minorHAnsi"/>
                <w:b w:val="0"/>
                <w:color w:val="1B2020"/>
                <w:spacing w:val="-4"/>
                <w:sz w:val="20"/>
                <w:szCs w:val="20"/>
              </w:rPr>
              <w:t xml:space="preserve"> Stage 2</w:t>
            </w:r>
          </w:p>
          <w:p w14:paraId="28E6321B" w14:textId="149A3B7B" w:rsidR="003E4362" w:rsidRPr="003E4362" w:rsidRDefault="003E4362" w:rsidP="003E4362">
            <w:pPr>
              <w:rPr>
                <w:rFonts w:cstheme="minorHAnsi"/>
                <w:sz w:val="20"/>
                <w:szCs w:val="20"/>
              </w:rPr>
            </w:pPr>
            <w:r w:rsidRPr="003E4362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3E4362">
              <w:rPr>
                <w:rFonts w:cstheme="minorHAnsi"/>
                <w:sz w:val="20"/>
                <w:szCs w:val="20"/>
              </w:rPr>
              <w:t>listen</w:t>
            </w:r>
            <w:proofErr w:type="gramEnd"/>
            <w:r w:rsidRPr="003E4362">
              <w:rPr>
                <w:rFonts w:cstheme="minorHAnsi"/>
                <w:sz w:val="20"/>
                <w:szCs w:val="20"/>
              </w:rPr>
              <w:t xml:space="preserve"> appraise, improvise, compose, sing. Play notes on instruments</w:t>
            </w:r>
          </w:p>
        </w:tc>
        <w:tc>
          <w:tcPr>
            <w:tcW w:w="2410" w:type="dxa"/>
          </w:tcPr>
          <w:p w14:paraId="00519F99" w14:textId="7BE8A8FC" w:rsidR="003E4362" w:rsidRPr="003E4362" w:rsidRDefault="003E4362" w:rsidP="003E4362">
            <w:pPr>
              <w:rPr>
                <w:rFonts w:cstheme="minorHAnsi"/>
                <w:sz w:val="20"/>
                <w:szCs w:val="20"/>
              </w:rPr>
            </w:pPr>
            <w:r w:rsidRPr="003E4362">
              <w:rPr>
                <w:rFonts w:cstheme="minorHAnsi"/>
                <w:sz w:val="20"/>
                <w:szCs w:val="20"/>
              </w:rPr>
              <w:t xml:space="preserve"> </w:t>
            </w:r>
            <w:r w:rsidRPr="003E4362">
              <w:rPr>
                <w:rFonts w:cstheme="minorHAnsi"/>
                <w:b/>
                <w:sz w:val="20"/>
                <w:szCs w:val="20"/>
              </w:rPr>
              <w:t>“Stop”</w:t>
            </w:r>
            <w:r w:rsidRPr="003E4362">
              <w:rPr>
                <w:rFonts w:cstheme="minorHAnsi"/>
                <w:sz w:val="20"/>
                <w:szCs w:val="20"/>
              </w:rPr>
              <w:t xml:space="preserve"> Rap – listen appraise, compose, sing/rap</w:t>
            </w:r>
          </w:p>
        </w:tc>
        <w:tc>
          <w:tcPr>
            <w:tcW w:w="1984" w:type="dxa"/>
          </w:tcPr>
          <w:p w14:paraId="27A7BA71" w14:textId="77777777" w:rsidR="003E4362" w:rsidRPr="003E4362" w:rsidRDefault="003E4362" w:rsidP="003E4362">
            <w:pPr>
              <w:rPr>
                <w:rFonts w:cstheme="minorHAnsi"/>
                <w:b/>
                <w:sz w:val="20"/>
                <w:szCs w:val="20"/>
              </w:rPr>
            </w:pPr>
            <w:r w:rsidRPr="003E4362">
              <w:rPr>
                <w:rFonts w:cstheme="minorHAnsi"/>
                <w:b/>
                <w:sz w:val="20"/>
                <w:szCs w:val="20"/>
              </w:rPr>
              <w:t xml:space="preserve"> “Lean on Me”</w:t>
            </w:r>
          </w:p>
          <w:p w14:paraId="1B11D9F3" w14:textId="68A8544B" w:rsidR="003E4362" w:rsidRPr="003E4362" w:rsidRDefault="003E4362" w:rsidP="003E4362">
            <w:pPr>
              <w:rPr>
                <w:rFonts w:cstheme="minorHAnsi"/>
                <w:sz w:val="20"/>
                <w:szCs w:val="20"/>
              </w:rPr>
            </w:pPr>
            <w:r w:rsidRPr="003E4362">
              <w:rPr>
                <w:rFonts w:cstheme="minorHAnsi"/>
                <w:color w:val="323636"/>
                <w:sz w:val="20"/>
                <w:szCs w:val="20"/>
                <w:shd w:val="clear" w:color="auto" w:fill="FFFFFF"/>
              </w:rPr>
              <w:t>A Soul/Gospel Song by Bill Withers</w:t>
            </w:r>
          </w:p>
        </w:tc>
        <w:tc>
          <w:tcPr>
            <w:tcW w:w="2410" w:type="dxa"/>
          </w:tcPr>
          <w:p w14:paraId="1CB6B9E2" w14:textId="77777777" w:rsidR="003E4362" w:rsidRPr="003E4362" w:rsidRDefault="003E4362" w:rsidP="003E4362">
            <w:pPr>
              <w:rPr>
                <w:rFonts w:cstheme="minorHAnsi"/>
                <w:b/>
                <w:sz w:val="20"/>
                <w:szCs w:val="20"/>
              </w:rPr>
            </w:pPr>
            <w:r w:rsidRPr="003E4362">
              <w:rPr>
                <w:rFonts w:cstheme="minorHAnsi"/>
                <w:sz w:val="20"/>
                <w:szCs w:val="20"/>
              </w:rPr>
              <w:t xml:space="preserve"> </w:t>
            </w:r>
            <w:r w:rsidRPr="003E4362">
              <w:rPr>
                <w:rFonts w:cstheme="minorHAnsi"/>
                <w:b/>
                <w:sz w:val="20"/>
                <w:szCs w:val="20"/>
              </w:rPr>
              <w:t>“Blackbird”</w:t>
            </w:r>
          </w:p>
          <w:p w14:paraId="16E2FE12" w14:textId="2905D783" w:rsidR="003E4362" w:rsidRPr="003E4362" w:rsidRDefault="003E4362" w:rsidP="003E4362">
            <w:pPr>
              <w:rPr>
                <w:rFonts w:cstheme="minorHAnsi"/>
                <w:sz w:val="20"/>
                <w:szCs w:val="20"/>
              </w:rPr>
            </w:pPr>
            <w:r w:rsidRPr="003E4362">
              <w:rPr>
                <w:rFonts w:cstheme="minorHAnsi"/>
                <w:color w:val="323636"/>
                <w:sz w:val="20"/>
                <w:szCs w:val="20"/>
                <w:shd w:val="clear" w:color="auto" w:fill="FFFFFF"/>
              </w:rPr>
              <w:t xml:space="preserve">All the learning in this unit </w:t>
            </w:r>
            <w:proofErr w:type="gramStart"/>
            <w:r w:rsidRPr="003E4362">
              <w:rPr>
                <w:rFonts w:cstheme="minorHAnsi"/>
                <w:color w:val="323636"/>
                <w:sz w:val="20"/>
                <w:szCs w:val="20"/>
                <w:shd w:val="clear" w:color="auto" w:fill="FFFFFF"/>
              </w:rPr>
              <w:t>is focused</w:t>
            </w:r>
            <w:proofErr w:type="gramEnd"/>
            <w:r w:rsidRPr="003E4362">
              <w:rPr>
                <w:rFonts w:cstheme="minorHAnsi"/>
                <w:color w:val="323636"/>
                <w:sz w:val="20"/>
                <w:szCs w:val="20"/>
                <w:shd w:val="clear" w:color="auto" w:fill="FFFFFF"/>
              </w:rPr>
              <w:t xml:space="preserve"> around one song: Blackbird by The Beatles - a song about civil rights.</w:t>
            </w:r>
          </w:p>
        </w:tc>
        <w:tc>
          <w:tcPr>
            <w:tcW w:w="2294" w:type="dxa"/>
          </w:tcPr>
          <w:p w14:paraId="60299035" w14:textId="77777777" w:rsidR="003E4362" w:rsidRPr="003E4362" w:rsidRDefault="003E4362" w:rsidP="003E4362">
            <w:pPr>
              <w:rPr>
                <w:rFonts w:cstheme="minorHAnsi"/>
                <w:b/>
                <w:sz w:val="20"/>
                <w:szCs w:val="20"/>
              </w:rPr>
            </w:pPr>
            <w:r w:rsidRPr="003E4362">
              <w:rPr>
                <w:rFonts w:cstheme="minorHAnsi"/>
                <w:b/>
                <w:sz w:val="20"/>
                <w:szCs w:val="20"/>
              </w:rPr>
              <w:t>Reflect, Rewind and Replay</w:t>
            </w:r>
          </w:p>
          <w:p w14:paraId="58C72DFB" w14:textId="358E365E" w:rsidR="003E4362" w:rsidRPr="003E4362" w:rsidRDefault="003E4362" w:rsidP="003E4362">
            <w:pPr>
              <w:rPr>
                <w:rFonts w:cstheme="minorHAnsi"/>
                <w:sz w:val="20"/>
                <w:szCs w:val="20"/>
              </w:rPr>
            </w:pPr>
            <w:r w:rsidRPr="003E4362">
              <w:rPr>
                <w:rFonts w:cstheme="minorHAnsi"/>
                <w:sz w:val="20"/>
                <w:szCs w:val="20"/>
              </w:rPr>
              <w:t>consolidate learning and perform</w:t>
            </w:r>
          </w:p>
        </w:tc>
      </w:tr>
    </w:tbl>
    <w:p w14:paraId="31F79A8E" w14:textId="23202684" w:rsidR="008656BF" w:rsidRPr="00262E73" w:rsidRDefault="008656BF">
      <w:pPr>
        <w:rPr>
          <w:rFonts w:cstheme="minorHAnsi"/>
          <w:sz w:val="20"/>
          <w:szCs w:val="20"/>
        </w:rPr>
      </w:pPr>
    </w:p>
    <w:sectPr w:rsidR="008656BF" w:rsidRPr="00262E73" w:rsidSect="008656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310E"/>
    <w:multiLevelType w:val="multilevel"/>
    <w:tmpl w:val="62CE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41F2"/>
    <w:multiLevelType w:val="multilevel"/>
    <w:tmpl w:val="2352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0C43C5"/>
    <w:multiLevelType w:val="multilevel"/>
    <w:tmpl w:val="596CF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C0281E"/>
    <w:multiLevelType w:val="hybridMultilevel"/>
    <w:tmpl w:val="973A1002"/>
    <w:lvl w:ilvl="0" w:tplc="F59CF0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BF"/>
    <w:rsid w:val="000021B7"/>
    <w:rsid w:val="00025475"/>
    <w:rsid w:val="00042D5C"/>
    <w:rsid w:val="00051ADD"/>
    <w:rsid w:val="00060870"/>
    <w:rsid w:val="00061601"/>
    <w:rsid w:val="00085644"/>
    <w:rsid w:val="00090CC8"/>
    <w:rsid w:val="000A0380"/>
    <w:rsid w:val="000C57EA"/>
    <w:rsid w:val="000E46FF"/>
    <w:rsid w:val="000E5DA5"/>
    <w:rsid w:val="000F3F92"/>
    <w:rsid w:val="000F689F"/>
    <w:rsid w:val="001353BB"/>
    <w:rsid w:val="00167195"/>
    <w:rsid w:val="001856EE"/>
    <w:rsid w:val="00193FB2"/>
    <w:rsid w:val="0019717F"/>
    <w:rsid w:val="001A5162"/>
    <w:rsid w:val="001A52D6"/>
    <w:rsid w:val="001F248C"/>
    <w:rsid w:val="00200449"/>
    <w:rsid w:val="00204B96"/>
    <w:rsid w:val="00213B46"/>
    <w:rsid w:val="00217A92"/>
    <w:rsid w:val="00220F1E"/>
    <w:rsid w:val="00256AF7"/>
    <w:rsid w:val="00262E73"/>
    <w:rsid w:val="00271D1F"/>
    <w:rsid w:val="002909A6"/>
    <w:rsid w:val="002B4145"/>
    <w:rsid w:val="002C01D1"/>
    <w:rsid w:val="002C32FA"/>
    <w:rsid w:val="002D1A0E"/>
    <w:rsid w:val="00307A8F"/>
    <w:rsid w:val="003230A2"/>
    <w:rsid w:val="003315F3"/>
    <w:rsid w:val="0036774A"/>
    <w:rsid w:val="003C2CAA"/>
    <w:rsid w:val="003D5C58"/>
    <w:rsid w:val="003E0E9A"/>
    <w:rsid w:val="003E4362"/>
    <w:rsid w:val="003E7AB3"/>
    <w:rsid w:val="003F294D"/>
    <w:rsid w:val="004077D8"/>
    <w:rsid w:val="00421BA1"/>
    <w:rsid w:val="00463BB8"/>
    <w:rsid w:val="00484A6C"/>
    <w:rsid w:val="00486F97"/>
    <w:rsid w:val="004A137E"/>
    <w:rsid w:val="004A56DF"/>
    <w:rsid w:val="004B2F7C"/>
    <w:rsid w:val="004C025D"/>
    <w:rsid w:val="004C6C59"/>
    <w:rsid w:val="004D599D"/>
    <w:rsid w:val="004E604A"/>
    <w:rsid w:val="0050696A"/>
    <w:rsid w:val="005325D1"/>
    <w:rsid w:val="00551236"/>
    <w:rsid w:val="005612B8"/>
    <w:rsid w:val="005658FC"/>
    <w:rsid w:val="00580396"/>
    <w:rsid w:val="00582994"/>
    <w:rsid w:val="00583C4E"/>
    <w:rsid w:val="005874DB"/>
    <w:rsid w:val="005979F2"/>
    <w:rsid w:val="005B6CBD"/>
    <w:rsid w:val="005C1BAA"/>
    <w:rsid w:val="005C702A"/>
    <w:rsid w:val="005D223F"/>
    <w:rsid w:val="005F16D7"/>
    <w:rsid w:val="005F6554"/>
    <w:rsid w:val="006060D4"/>
    <w:rsid w:val="006142B2"/>
    <w:rsid w:val="006251EE"/>
    <w:rsid w:val="00636BBA"/>
    <w:rsid w:val="00643328"/>
    <w:rsid w:val="0067266B"/>
    <w:rsid w:val="00695208"/>
    <w:rsid w:val="006A461C"/>
    <w:rsid w:val="006B19DB"/>
    <w:rsid w:val="00711721"/>
    <w:rsid w:val="00712E74"/>
    <w:rsid w:val="00716353"/>
    <w:rsid w:val="00717FA8"/>
    <w:rsid w:val="00721301"/>
    <w:rsid w:val="00764B0D"/>
    <w:rsid w:val="0077219B"/>
    <w:rsid w:val="00772611"/>
    <w:rsid w:val="007851A9"/>
    <w:rsid w:val="00790CCF"/>
    <w:rsid w:val="00791540"/>
    <w:rsid w:val="007C73F6"/>
    <w:rsid w:val="007F46D5"/>
    <w:rsid w:val="00803959"/>
    <w:rsid w:val="0081761F"/>
    <w:rsid w:val="00832143"/>
    <w:rsid w:val="00842E69"/>
    <w:rsid w:val="00854A9A"/>
    <w:rsid w:val="008656BF"/>
    <w:rsid w:val="0086704D"/>
    <w:rsid w:val="00867C91"/>
    <w:rsid w:val="00884D5B"/>
    <w:rsid w:val="008913A0"/>
    <w:rsid w:val="00891782"/>
    <w:rsid w:val="0089409C"/>
    <w:rsid w:val="00897B7C"/>
    <w:rsid w:val="008A1BED"/>
    <w:rsid w:val="008A6206"/>
    <w:rsid w:val="008A758E"/>
    <w:rsid w:val="008B0F6E"/>
    <w:rsid w:val="008C0505"/>
    <w:rsid w:val="008D0F33"/>
    <w:rsid w:val="008D33D4"/>
    <w:rsid w:val="008F102A"/>
    <w:rsid w:val="008F4702"/>
    <w:rsid w:val="008F5657"/>
    <w:rsid w:val="00920D56"/>
    <w:rsid w:val="009268A3"/>
    <w:rsid w:val="009352DA"/>
    <w:rsid w:val="00937D7C"/>
    <w:rsid w:val="009456E8"/>
    <w:rsid w:val="00957C68"/>
    <w:rsid w:val="00961DA8"/>
    <w:rsid w:val="0097448F"/>
    <w:rsid w:val="00984F9C"/>
    <w:rsid w:val="009B1EB6"/>
    <w:rsid w:val="009C033C"/>
    <w:rsid w:val="009C18D1"/>
    <w:rsid w:val="009C2E38"/>
    <w:rsid w:val="009C40CA"/>
    <w:rsid w:val="009C5A96"/>
    <w:rsid w:val="009D3D56"/>
    <w:rsid w:val="009E2C18"/>
    <w:rsid w:val="009E58D5"/>
    <w:rsid w:val="009F6524"/>
    <w:rsid w:val="00A017E0"/>
    <w:rsid w:val="00A10A02"/>
    <w:rsid w:val="00A31A40"/>
    <w:rsid w:val="00A52F6E"/>
    <w:rsid w:val="00A53BDD"/>
    <w:rsid w:val="00A62D00"/>
    <w:rsid w:val="00A71D43"/>
    <w:rsid w:val="00A74B48"/>
    <w:rsid w:val="00A76B97"/>
    <w:rsid w:val="00A82455"/>
    <w:rsid w:val="00A92F2F"/>
    <w:rsid w:val="00AB1600"/>
    <w:rsid w:val="00AB3C01"/>
    <w:rsid w:val="00AC2FD2"/>
    <w:rsid w:val="00AE0D4A"/>
    <w:rsid w:val="00AF2B34"/>
    <w:rsid w:val="00AF75DC"/>
    <w:rsid w:val="00B01EE6"/>
    <w:rsid w:val="00B1557F"/>
    <w:rsid w:val="00B17F17"/>
    <w:rsid w:val="00B36AF7"/>
    <w:rsid w:val="00B376CD"/>
    <w:rsid w:val="00B45972"/>
    <w:rsid w:val="00B501B5"/>
    <w:rsid w:val="00B63865"/>
    <w:rsid w:val="00B95AB6"/>
    <w:rsid w:val="00BA5D86"/>
    <w:rsid w:val="00BA7426"/>
    <w:rsid w:val="00BB59BE"/>
    <w:rsid w:val="00BB607C"/>
    <w:rsid w:val="00BB6DFE"/>
    <w:rsid w:val="00BE0334"/>
    <w:rsid w:val="00BE0D7A"/>
    <w:rsid w:val="00C2677F"/>
    <w:rsid w:val="00C46EED"/>
    <w:rsid w:val="00C509C6"/>
    <w:rsid w:val="00C63491"/>
    <w:rsid w:val="00C80273"/>
    <w:rsid w:val="00C82790"/>
    <w:rsid w:val="00C82937"/>
    <w:rsid w:val="00CC6F45"/>
    <w:rsid w:val="00CC71E1"/>
    <w:rsid w:val="00CE145B"/>
    <w:rsid w:val="00CE1AC7"/>
    <w:rsid w:val="00CE4A35"/>
    <w:rsid w:val="00CE6154"/>
    <w:rsid w:val="00CF17D7"/>
    <w:rsid w:val="00CF4E5C"/>
    <w:rsid w:val="00CF5C98"/>
    <w:rsid w:val="00D11870"/>
    <w:rsid w:val="00D1793D"/>
    <w:rsid w:val="00D22C50"/>
    <w:rsid w:val="00D34E7B"/>
    <w:rsid w:val="00D37C5F"/>
    <w:rsid w:val="00DA6DA1"/>
    <w:rsid w:val="00DB63BD"/>
    <w:rsid w:val="00DD5504"/>
    <w:rsid w:val="00DE6C8C"/>
    <w:rsid w:val="00DF4261"/>
    <w:rsid w:val="00E05AC5"/>
    <w:rsid w:val="00E05FDF"/>
    <w:rsid w:val="00E10CE6"/>
    <w:rsid w:val="00E45B61"/>
    <w:rsid w:val="00E5701D"/>
    <w:rsid w:val="00E75EF5"/>
    <w:rsid w:val="00E8181E"/>
    <w:rsid w:val="00E8684C"/>
    <w:rsid w:val="00E94590"/>
    <w:rsid w:val="00EB245C"/>
    <w:rsid w:val="00ED0871"/>
    <w:rsid w:val="00ED4128"/>
    <w:rsid w:val="00ED7861"/>
    <w:rsid w:val="00EE673D"/>
    <w:rsid w:val="00EF6193"/>
    <w:rsid w:val="00F072B6"/>
    <w:rsid w:val="00F07AEF"/>
    <w:rsid w:val="00F157E4"/>
    <w:rsid w:val="00F34126"/>
    <w:rsid w:val="00F433EE"/>
    <w:rsid w:val="00F43831"/>
    <w:rsid w:val="00F60654"/>
    <w:rsid w:val="00F622BD"/>
    <w:rsid w:val="00F62E85"/>
    <w:rsid w:val="00F65B81"/>
    <w:rsid w:val="00F77357"/>
    <w:rsid w:val="00F8379F"/>
    <w:rsid w:val="00FA03AC"/>
    <w:rsid w:val="00FA2751"/>
    <w:rsid w:val="00FC113C"/>
    <w:rsid w:val="00FC2FBF"/>
    <w:rsid w:val="00FC5C7B"/>
    <w:rsid w:val="00FD419C"/>
    <w:rsid w:val="00FD5362"/>
    <w:rsid w:val="00FE6B3C"/>
    <w:rsid w:val="00FF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C15E5"/>
  <w15:docId w15:val="{C4B9D8A2-1CD5-41D3-9853-37A67C4F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AF7"/>
  </w:style>
  <w:style w:type="paragraph" w:styleId="Heading1">
    <w:name w:val="heading 1"/>
    <w:basedOn w:val="Normal"/>
    <w:link w:val="Heading1Char"/>
    <w:uiPriority w:val="9"/>
    <w:qFormat/>
    <w:rsid w:val="00EF61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865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57E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F619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white">
    <w:name w:val="white"/>
    <w:basedOn w:val="Normal"/>
    <w:rsid w:val="00EF6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1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5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9A66B7647B614599437BE49E491D5F" ma:contentTypeVersion="14" ma:contentTypeDescription="Create a new document." ma:contentTypeScope="" ma:versionID="567b298e26c221bd7400ba348f7923cf">
  <xsd:schema xmlns:xsd="http://www.w3.org/2001/XMLSchema" xmlns:xs="http://www.w3.org/2001/XMLSchema" xmlns:p="http://schemas.microsoft.com/office/2006/metadata/properties" xmlns:ns3="b57b4187-b93d-4997-856e-5a355393ce3e" xmlns:ns4="c6b77c9d-731b-4404-a34a-f840e40cf174" targetNamespace="http://schemas.microsoft.com/office/2006/metadata/properties" ma:root="true" ma:fieldsID="72cf9a917f02bbd73d7c2bec0ce9c44e" ns3:_="" ns4:_="">
    <xsd:import namespace="b57b4187-b93d-4997-856e-5a355393ce3e"/>
    <xsd:import namespace="c6b77c9d-731b-4404-a34a-f840e40cf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b4187-b93d-4997-856e-5a355393ce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77c9d-731b-4404-a34a-f840e40cf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9520BC-BA4E-4DA2-B2FA-CE5821C6D05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57b4187-b93d-4997-856e-5a355393ce3e"/>
    <ds:schemaRef ds:uri="http://purl.org/dc/elements/1.1/"/>
    <ds:schemaRef ds:uri="http://schemas.microsoft.com/office/2006/metadata/properties"/>
    <ds:schemaRef ds:uri="http://schemas.microsoft.com/office/infopath/2007/PartnerControls"/>
    <ds:schemaRef ds:uri="c6b77c9d-731b-4404-a34a-f840e40cf17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20DB1CC-B0E0-48B5-AE39-75FD7451AE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EC537B-D0B7-43E2-A940-7C9232A87B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7b4187-b93d-4997-856e-5a355393ce3e"/>
    <ds:schemaRef ds:uri="c6b77c9d-731b-4404-a34a-f840e40cf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Sandvig</dc:creator>
  <cp:lastModifiedBy>Justine Hughes</cp:lastModifiedBy>
  <cp:revision>2</cp:revision>
  <cp:lastPrinted>2022-12-09T12:11:00Z</cp:lastPrinted>
  <dcterms:created xsi:type="dcterms:W3CDTF">2022-12-16T21:30:00Z</dcterms:created>
  <dcterms:modified xsi:type="dcterms:W3CDTF">2022-12-16T21:30:00Z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0x010100B29A66B7647B614599437BE49E491D5F</vt:lpwstr>
  </property>
</Properties>
</file>