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20D" w:rsidRPr="0051420D" w:rsidRDefault="00EA695A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-333375</wp:posOffset>
                </wp:positionH>
                <wp:positionV relativeFrom="paragraph">
                  <wp:posOffset>1219200</wp:posOffset>
                </wp:positionV>
                <wp:extent cx="6315075" cy="2609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695A" w:rsidRPr="00EA695A" w:rsidRDefault="00EA695A" w:rsidP="00EA695A">
                            <w:pPr>
                              <w:spacing w:after="21"/>
                              <w:ind w:right="37"/>
                              <w:jc w:val="center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 w:color="000000"/>
                              </w:rPr>
                              <w:t>RE</w:t>
                            </w: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In </w:t>
                            </w:r>
                            <w:proofErr w:type="gramStart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Religion</w:t>
                            </w:r>
                            <w:proofErr w:type="gramEnd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children will be exploring the following topics: </w:t>
                            </w:r>
                            <w:r w:rsidR="002D3FB4">
                              <w:rPr>
                                <w:rFonts w:ascii="Letterjoin-Air No-Lead 16" w:hAnsi="Letterjoin-Air No-Lead 16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5C1F44" w:rsidRPr="005C1F44" w:rsidRDefault="005C1F44" w:rsidP="00EA695A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>-To the ends of the Earth</w:t>
                            </w:r>
                            <w:proofErr w:type="gramStart"/>
                            <w:r w:rsidRPr="005C1F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>;</w:t>
                            </w:r>
                            <w:proofErr w:type="gramEnd"/>
                            <w:r w:rsidRPr="005C1F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Pentecost: </w:t>
                            </w:r>
                          </w:p>
                          <w:p w:rsidR="00EA695A" w:rsidRPr="005C1F44" w:rsidRDefault="005C1F44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Jesus went back to his Father. He sent a special friend, the Holy Spirit, to look after us. Pentecost is a special celebration in the Church.</w:t>
                            </w:r>
                            <w:r w:rsidRPr="005C1F44">
                              <w:rPr>
                                <w:rFonts w:ascii="Cambria Math" w:hAnsi="Cambria Math" w:cs="Cambria Math"/>
                                <w:sz w:val="16"/>
                                <w:szCs w:val="16"/>
                              </w:rPr>
                              <w:t> 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Sunday is a special day for the Church to celebrate</w:t>
                            </w:r>
                            <w:r w:rsidRPr="005C1F44">
                              <w:rPr>
                                <w:rFonts w:ascii="Cambria Math" w:hAnsi="Cambria Math" w:cs="Cambria Math"/>
                                <w:sz w:val="16"/>
                                <w:szCs w:val="16"/>
                              </w:rPr>
                              <w:t> 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EA695A" w:rsidRPr="00EA695A" w:rsidRDefault="005C1F44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Dialogue and encounter </w:t>
                            </w:r>
                          </w:p>
                          <w:p w:rsidR="00EA695A" w:rsidRPr="005C1F44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Friends of Jesus: Hear a simple retelling of the life of St Peter and St Paul, friends of Jesus (linking to their feast day).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EA695A" w:rsidP="00EA695A">
                            <w:pPr>
                              <w:spacing w:after="21"/>
                              <w:ind w:right="2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The children will also participate in class and whole school pra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yers, hymn practice </w:t>
                            </w: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and school masses.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25pt;margin-top:96pt;width:497.25pt;height:20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" strokecolor="#0070c0">
                <v:textbox>
                  <w:txbxContent>
                    <w:p w:rsidR="00EA695A" w:rsidRPr="00EA695A" w:rsidRDefault="00EA695A" w:rsidP="00EA695A">
                      <w:pPr>
                        <w:spacing w:after="21"/>
                        <w:ind w:right="37"/>
                        <w:jc w:val="center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 w:color="000000"/>
                        </w:rPr>
                        <w:t>RE</w:t>
                      </w:r>
                      <w:r w:rsidRPr="00EA695A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In </w:t>
                      </w:r>
                      <w:proofErr w:type="gramStart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Religion</w:t>
                      </w:r>
                      <w:proofErr w:type="gramEnd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children will be exploring the following topics: </w:t>
                      </w:r>
                      <w:r w:rsidR="002D3FB4">
                        <w:rPr>
                          <w:rFonts w:ascii="Letterjoin-Air No-Lead 16" w:hAnsi="Letterjoin-Air No-Lead 16"/>
                          <w:b/>
                          <w:i/>
                          <w:sz w:val="16"/>
                          <w:szCs w:val="16"/>
                        </w:rPr>
                        <w:t xml:space="preserve"> </w:t>
                      </w:r>
                    </w:p>
                    <w:p w:rsidR="005C1F44" w:rsidRPr="005C1F44" w:rsidRDefault="005C1F44" w:rsidP="00EA695A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>-To the ends of the Earth</w:t>
                      </w:r>
                      <w:proofErr w:type="gramStart"/>
                      <w:r w:rsidRPr="005C1F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>;</w:t>
                      </w:r>
                      <w:proofErr w:type="gramEnd"/>
                      <w:r w:rsidRPr="005C1F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Pentecost: </w:t>
                      </w:r>
                    </w:p>
                    <w:p w:rsidR="00EA695A" w:rsidRPr="005C1F44" w:rsidRDefault="005C1F44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Jesus went back to his Father. He sent a special friend, the Holy Spirit, to look after us. Pentecost is a special celebration in the Church.</w:t>
                      </w:r>
                      <w:r w:rsidRPr="005C1F44">
                        <w:rPr>
                          <w:rFonts w:ascii="Cambria Math" w:hAnsi="Cambria Math" w:cs="Cambria Math"/>
                          <w:sz w:val="16"/>
                          <w:szCs w:val="16"/>
                        </w:rPr>
                        <w:t> 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Sunday is a special day for the Church to celebrate</w:t>
                      </w:r>
                      <w:r w:rsidRPr="005C1F44">
                        <w:rPr>
                          <w:rFonts w:ascii="Cambria Math" w:hAnsi="Cambria Math" w:cs="Cambria Math"/>
                          <w:sz w:val="16"/>
                          <w:szCs w:val="16"/>
                        </w:rPr>
                        <w:t> 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</w:p>
                    <w:p w:rsidR="00EA695A" w:rsidRPr="00EA695A" w:rsidRDefault="005C1F44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b/>
                          <w:i/>
                          <w:sz w:val="16"/>
                          <w:szCs w:val="16"/>
                        </w:rPr>
                        <w:t xml:space="preserve">Dialogue and encounter </w:t>
                      </w:r>
                    </w:p>
                    <w:p w:rsidR="00EA695A" w:rsidRPr="005C1F44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Friends of Jesus: Hear a simple retelling of the life of St Peter and St Paul, friends of Jesus (linking to their feast day).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EA695A" w:rsidP="00EA695A">
                      <w:pPr>
                        <w:spacing w:after="21"/>
                        <w:ind w:right="2"/>
                        <w:jc w:val="center"/>
                        <w:rPr>
                          <w:sz w:val="16"/>
                          <w:szCs w:val="16"/>
                        </w:rPr>
                      </w:pPr>
                      <w:r w:rsidRPr="00EA695A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The children will also participate in class and whole school pra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yers, hymn practice </w:t>
                      </w: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and school masses.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St. Pancras Catholic Primary </w:t>
      </w:r>
      <w:r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Reception </w: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>Cu</w:t>
      </w:r>
      <w:r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rriculum </w: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Overview </w:t>
      </w:r>
      <w:r>
        <w:rPr>
          <w:noProof/>
        </w:rPr>
        <w:drawing>
          <wp:inline distT="0" distB="0" distL="0" distR="0" wp14:anchorId="708A5CBD" wp14:editId="0714A2FE">
            <wp:extent cx="965458" cy="742950"/>
            <wp:effectExtent l="0" t="0" r="6350" b="0"/>
            <wp:docPr id="2" name="Picture 2" descr="C:\Users\baldous\AppData\Local\Packages\Microsoft.Windows.Photos_8wekyb3d8bbwe\TempState\ShareServiceTempFolder\rainbow 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ldous\AppData\Local\Packages\Microsoft.Windows.Photos_8wekyb3d8bbwe\TempState\ShareServiceTempFolder\rainbow image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11" cy="75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etterjoin-Air No-Lead 16" w:hAnsi="Letterjoin-Air No-Lead 16" w:cs="Times New Roman"/>
          <w:b/>
          <w:sz w:val="20"/>
          <w:szCs w:val="20"/>
        </w:rPr>
        <w:tab/>
      </w:r>
      <w:r>
        <w:rPr>
          <w:rFonts w:ascii="Letterjoin-Air No-Lead 16" w:hAnsi="Letterjoin-Air No-Lead 16" w:cs="Times New Roman"/>
          <w:b/>
          <w:sz w:val="20"/>
          <w:szCs w:val="20"/>
        </w:rPr>
        <w:tab/>
      </w:r>
      <w:r w:rsidR="005C1F44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>Summer</w:t>
      </w:r>
      <w:r w:rsidR="002D3FB4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 term 2026</w:t>
      </w:r>
    </w:p>
    <w:p w:rsidR="00EA695A" w:rsidRDefault="005C1F44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4"/>
          <w:szCs w:val="24"/>
        </w:rPr>
      </w:pPr>
      <w:r>
        <w:rPr>
          <w:rFonts w:ascii="Letterjoin-Air No-Lead 16" w:hAnsi="Letterjoin-Air No-Lead 16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2669540</wp:posOffset>
                </wp:positionV>
                <wp:extent cx="3638550" cy="48672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486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B61813" w:rsidRPr="00B61813" w:rsidRDefault="00B61813" w:rsidP="00B61813">
                            <w:pPr>
                              <w:ind w:left="144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22247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Phonics</w:t>
                            </w:r>
                          </w:p>
                          <w:p w:rsidR="00B61813" w:rsidRPr="00B61813" w:rsidRDefault="005C1F44" w:rsidP="00B61813">
                            <w:pPr>
                              <w:ind w:left="1440"/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Phase 4</w:t>
                            </w:r>
                            <w:r w:rsidR="00B61813"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B61813" w:rsidRPr="005C1F44" w:rsidRDefault="00D04BAF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1: 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short vowels CVCC (tricky words-said, so, have, like)</w:t>
                            </w:r>
                          </w:p>
                          <w:p w:rsidR="005C1F44" w:rsidRPr="005C1F44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2: 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short vowels CVCC CCVC (tricky words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some, come, love, do</w:t>
                            </w:r>
                          </w:p>
                          <w:p w:rsidR="00B61813" w:rsidRPr="005C1F44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3: 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short vowels CCVCC CCCVC CCCVCC, longer words (tricky words- were, here, little, says)</w:t>
                            </w:r>
                          </w:p>
                          <w:p w:rsidR="00AC46EF" w:rsidRPr="005C1F44" w:rsidRDefault="005C1F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4: 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longer words, compound words (tricky words- there, when, what, one)</w:t>
                            </w:r>
                          </w:p>
                          <w:p w:rsidR="00B61813" w:rsidRPr="005C1F44" w:rsidRDefault="00AC46EF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5: 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root words ending in: –</w:t>
                            </w:r>
                            <w:proofErr w:type="spell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ing</w:t>
                            </w:r>
                            <w:proofErr w:type="spell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, –</w:t>
                            </w:r>
                            <w:proofErr w:type="spellStart"/>
                            <w:proofErr w:type="gram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ed</w:t>
                            </w:r>
                            <w:proofErr w:type="spellEnd"/>
                            <w:proofErr w:type="gram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/t/, –</w:t>
                            </w:r>
                            <w:proofErr w:type="spell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ed</w:t>
                            </w:r>
                            <w:proofErr w:type="spell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/ id/ /</w:t>
                            </w:r>
                            <w:proofErr w:type="spell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ed</w:t>
                            </w:r>
                            <w:proofErr w:type="spell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/ –</w:t>
                            </w:r>
                            <w:proofErr w:type="spell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(tricky words- out, today)</w:t>
                            </w:r>
                          </w:p>
                          <w:p w:rsidR="00B61813" w:rsidRPr="005C1F44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6: 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long vowel sounds CVCC CCVC</w:t>
                            </w:r>
                          </w:p>
                          <w:p w:rsidR="003C3C8A" w:rsidRPr="005C1F44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7: 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long vowel sounds CCVC CCCVC CCV CCVCC</w:t>
                            </w:r>
                          </w:p>
                          <w:p w:rsidR="00B61813" w:rsidRPr="005C1F44" w:rsidRDefault="003C3C8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8: 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Phase 4 words ending –s /s/, Phase 4 words ending –s /z/, Phase 4 words ending –</w:t>
                            </w:r>
                            <w:proofErr w:type="spell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es</w:t>
                            </w:r>
                            <w:proofErr w:type="spell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, longer words</w:t>
                            </w:r>
                          </w:p>
                          <w:p w:rsidR="00B61813" w:rsidRPr="00B61813" w:rsidRDefault="003C3C8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9: 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root word ending in: –</w:t>
                            </w:r>
                            <w:proofErr w:type="spell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ing</w:t>
                            </w:r>
                            <w:proofErr w:type="spell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, –</w:t>
                            </w:r>
                            <w:proofErr w:type="spellStart"/>
                            <w:proofErr w:type="gram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ed</w:t>
                            </w:r>
                            <w:proofErr w:type="spellEnd"/>
                            <w:proofErr w:type="gram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/t/, –</w:t>
                            </w:r>
                            <w:proofErr w:type="spell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ed</w:t>
                            </w:r>
                            <w:proofErr w:type="spell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/id/ / </w:t>
                            </w:r>
                            <w:proofErr w:type="spell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ed</w:t>
                            </w:r>
                            <w:proofErr w:type="spell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/, –</w:t>
                            </w:r>
                            <w:proofErr w:type="spell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ed</w:t>
                            </w:r>
                            <w:proofErr w:type="spell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/d/</w:t>
                            </w:r>
                          </w:p>
                          <w:p w:rsidR="00B61813" w:rsidRPr="005C1F44" w:rsidRDefault="001D2372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10: 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root word ending in: –</w:t>
                            </w:r>
                            <w:proofErr w:type="spell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, –</w:t>
                            </w:r>
                            <w:proofErr w:type="spellStart"/>
                            <w:proofErr w:type="gram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proofErr w:type="gram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, longer words</w:t>
                            </w:r>
                          </w:p>
                          <w:p w:rsidR="00C22247" w:rsidRPr="005C1F44" w:rsidRDefault="00C22247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Review all tricky words </w:t>
                            </w:r>
                          </w:p>
                          <w:p w:rsidR="00C22247" w:rsidRPr="00B61813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220.5pt;margin-top:210.2pt;width:286.5pt;height:38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" fillcolor="white [3201]" strokecolor="#0070c0" strokeweight=".5pt">
                <v:textbox>
                  <w:txbxContent>
                    <w:p w:rsidR="00B61813" w:rsidRPr="00B61813" w:rsidRDefault="00B61813" w:rsidP="00B61813">
                      <w:pPr>
                        <w:ind w:left="144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C22247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Phonics</w:t>
                      </w:r>
                    </w:p>
                    <w:p w:rsidR="00B61813" w:rsidRPr="00B61813" w:rsidRDefault="005C1F44" w:rsidP="00B61813">
                      <w:pPr>
                        <w:ind w:left="1440"/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Phase 4</w:t>
                      </w:r>
                      <w:r w:rsidR="00B61813"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B61813" w:rsidRPr="005C1F44" w:rsidRDefault="00D04BAF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1: 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short vowels CVCC (tricky words-said, so, have, like)</w:t>
                      </w:r>
                    </w:p>
                    <w:p w:rsidR="005C1F44" w:rsidRPr="005C1F44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2: 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short vowels CVCC CCVC (tricky words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some, come, love, do</w:t>
                      </w:r>
                    </w:p>
                    <w:p w:rsidR="00B61813" w:rsidRPr="005C1F44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3: 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short vowels CCVCC CCCVC CCCVCC, longer words (tricky words- were, here, little, says)</w:t>
                      </w:r>
                    </w:p>
                    <w:p w:rsidR="00AC46EF" w:rsidRPr="005C1F44" w:rsidRDefault="005C1F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4: 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longer words, compound words (tricky words- there, when, what, one)</w:t>
                      </w:r>
                    </w:p>
                    <w:p w:rsidR="00B61813" w:rsidRPr="005C1F44" w:rsidRDefault="00AC46EF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5: 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root words ending in: –</w:t>
                      </w:r>
                      <w:proofErr w:type="spell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ing</w:t>
                      </w:r>
                      <w:proofErr w:type="spell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, –</w:t>
                      </w:r>
                      <w:proofErr w:type="spellStart"/>
                      <w:proofErr w:type="gram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ed</w:t>
                      </w:r>
                      <w:proofErr w:type="spellEnd"/>
                      <w:proofErr w:type="gram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/t/, –</w:t>
                      </w:r>
                      <w:proofErr w:type="spell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ed</w:t>
                      </w:r>
                      <w:proofErr w:type="spell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/ id/ /</w:t>
                      </w:r>
                      <w:proofErr w:type="spell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ed</w:t>
                      </w:r>
                      <w:proofErr w:type="spell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/ –</w:t>
                      </w:r>
                      <w:proofErr w:type="spell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(tricky words- out, today)</w:t>
                      </w:r>
                    </w:p>
                    <w:p w:rsidR="00B61813" w:rsidRPr="005C1F44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6: 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long vowel sounds CVCC CCVC</w:t>
                      </w:r>
                    </w:p>
                    <w:p w:rsidR="003C3C8A" w:rsidRPr="005C1F44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7: 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long vowel sounds CCVC CCCVC CCV CCVCC</w:t>
                      </w:r>
                    </w:p>
                    <w:p w:rsidR="00B61813" w:rsidRPr="005C1F44" w:rsidRDefault="003C3C8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8: 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Phase 4 words ending –s /s/, Phase 4 words ending –s /z/, Phase 4 words ending –</w:t>
                      </w:r>
                      <w:proofErr w:type="spell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es</w:t>
                      </w:r>
                      <w:proofErr w:type="spell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, longer words</w:t>
                      </w:r>
                    </w:p>
                    <w:p w:rsidR="00B61813" w:rsidRPr="00B61813" w:rsidRDefault="003C3C8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9: 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root word ending in: –</w:t>
                      </w:r>
                      <w:proofErr w:type="spell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ing</w:t>
                      </w:r>
                      <w:proofErr w:type="spell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, –</w:t>
                      </w:r>
                      <w:proofErr w:type="spellStart"/>
                      <w:proofErr w:type="gram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ed</w:t>
                      </w:r>
                      <w:proofErr w:type="spellEnd"/>
                      <w:proofErr w:type="gram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/t/, –</w:t>
                      </w:r>
                      <w:proofErr w:type="spell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ed</w:t>
                      </w:r>
                      <w:proofErr w:type="spell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/id/ / </w:t>
                      </w:r>
                      <w:proofErr w:type="spell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ed</w:t>
                      </w:r>
                      <w:proofErr w:type="spell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/, –</w:t>
                      </w:r>
                      <w:proofErr w:type="spell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ed</w:t>
                      </w:r>
                      <w:proofErr w:type="spell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/d/</w:t>
                      </w:r>
                    </w:p>
                    <w:p w:rsidR="00B61813" w:rsidRPr="005C1F44" w:rsidRDefault="001D2372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10: 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root word ending in: –</w:t>
                      </w:r>
                      <w:proofErr w:type="spell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, –</w:t>
                      </w:r>
                      <w:proofErr w:type="spellStart"/>
                      <w:proofErr w:type="gram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est</w:t>
                      </w:r>
                      <w:proofErr w:type="spellEnd"/>
                      <w:proofErr w:type="gram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, longer words</w:t>
                      </w:r>
                    </w:p>
                    <w:p w:rsidR="00C22247" w:rsidRPr="005C1F44" w:rsidRDefault="00C22247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Review all tricky words </w:t>
                      </w:r>
                    </w:p>
                    <w:p w:rsidR="00C22247" w:rsidRPr="00B61813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etterjoin-Air No-Lead 16" w:hAnsi="Letterjoin-Air No-Lead 16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-295274</wp:posOffset>
                </wp:positionH>
                <wp:positionV relativeFrom="paragraph">
                  <wp:posOffset>2669540</wp:posOffset>
                </wp:positionV>
                <wp:extent cx="2971800" cy="36671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3667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51420D" w:rsidRDefault="0051420D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22247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Communication and language</w:t>
                            </w:r>
                          </w:p>
                          <w:p w:rsidR="0051420D" w:rsidRPr="005C1F44" w:rsidRDefault="0051420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The children will be learning to:</w:t>
                            </w:r>
                          </w:p>
                          <w:p w:rsidR="005C1F44" w:rsidRPr="005C1F44" w:rsidRDefault="0051420D" w:rsidP="005C1F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Describe a pretend ob</w:t>
                            </w:r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ject in </w:t>
                            </w:r>
                            <w:proofErr w:type="gramStart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play based</w:t>
                            </w:r>
                            <w:proofErr w:type="gramEnd"/>
                            <w:r w:rsidR="005C1F44"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situations. </w:t>
                            </w:r>
                          </w:p>
                          <w:p w:rsidR="005C1F44" w:rsidRPr="005C1F44" w:rsidRDefault="005C1F44" w:rsidP="005C1F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Question t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o understand why things happen.</w:t>
                            </w:r>
                          </w:p>
                          <w:p w:rsidR="005C1F44" w:rsidRPr="005C1F44" w:rsidRDefault="005C1F44" w:rsidP="005C1F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Use intonation and rhythm when joinin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g in with stories and rhymes. </w:t>
                            </w:r>
                          </w:p>
                          <w:p w:rsidR="005C1F44" w:rsidRPr="005C1F44" w:rsidRDefault="005C1F44" w:rsidP="005C1F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Respond to questions using full sentences. • Use talk to explain what is happening and antic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ipate what might happen next. </w:t>
                            </w:r>
                          </w:p>
                          <w:p w:rsidR="005C1F44" w:rsidRPr="005C1F44" w:rsidRDefault="005C1F44" w:rsidP="005C1F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Recall and relive past experiences; discuss special events, birthday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s, in school celebrations etc.</w:t>
                            </w:r>
                          </w:p>
                          <w:p w:rsidR="008E161E" w:rsidRDefault="005C1F44" w:rsidP="005C1F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Pr="005C1F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Explain ideas and experiences using different tenses, prepositions, temporal connectives and vocabulary acquired from all areas of the curriculum.</w:t>
                            </w:r>
                          </w:p>
                          <w:p w:rsidR="007F4B2F" w:rsidRPr="0051420D" w:rsidRDefault="007F4B2F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23.25pt;margin-top:210.2pt;width:234pt;height:28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" fillcolor="white [3201]" strokecolor="#0070c0" strokeweight=".5pt">
                <v:textbox>
                  <w:txbxContent>
                    <w:p w:rsidR="0051420D" w:rsidRDefault="0051420D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C22247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Communication and language</w:t>
                      </w:r>
                    </w:p>
                    <w:p w:rsidR="0051420D" w:rsidRPr="005C1F44" w:rsidRDefault="0051420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The children will be learning to:</w:t>
                      </w:r>
                    </w:p>
                    <w:p w:rsidR="005C1F44" w:rsidRPr="005C1F44" w:rsidRDefault="0051420D" w:rsidP="005C1F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Describe a pretend ob</w:t>
                      </w:r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ject in </w:t>
                      </w:r>
                      <w:proofErr w:type="gramStart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play based</w:t>
                      </w:r>
                      <w:proofErr w:type="gramEnd"/>
                      <w:r w:rsidR="005C1F44"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situations. </w:t>
                      </w:r>
                    </w:p>
                    <w:p w:rsidR="005C1F44" w:rsidRPr="005C1F44" w:rsidRDefault="005C1F44" w:rsidP="005C1F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Question t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o understand why things happen.</w:t>
                      </w:r>
                    </w:p>
                    <w:p w:rsidR="005C1F44" w:rsidRPr="005C1F44" w:rsidRDefault="005C1F44" w:rsidP="005C1F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Use intonation and rhythm when joinin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g in with stories and rhymes. </w:t>
                      </w:r>
                    </w:p>
                    <w:p w:rsidR="005C1F44" w:rsidRPr="005C1F44" w:rsidRDefault="005C1F44" w:rsidP="005C1F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Respond to questions using full sentences. • Use talk to explain what is happening and antic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ipate what might happen next. </w:t>
                      </w:r>
                    </w:p>
                    <w:p w:rsidR="005C1F44" w:rsidRPr="005C1F44" w:rsidRDefault="005C1F44" w:rsidP="005C1F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Recall and relive past experiences; discuss special events, birthday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s, in school celebrations etc.</w:t>
                      </w:r>
                    </w:p>
                    <w:p w:rsidR="008E161E" w:rsidRDefault="005C1F44" w:rsidP="005C1F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Pr="005C1F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Explain ideas and experiences using different tenses, prepositions, temporal connectives and vocabulary acquired from all areas of the curriculum.</w:t>
                      </w:r>
                    </w:p>
                    <w:p w:rsidR="007F4B2F" w:rsidRPr="0051420D" w:rsidRDefault="007F4B2F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695A" w:rsidRPr="00EA695A">
        <w:rPr>
          <w:rFonts w:ascii="Letterjoin-Air No-Lead 16" w:hAnsi="Letterjoin-Air No-Lead 16" w:cs="Times New Roman"/>
          <w:b/>
          <w:sz w:val="24"/>
          <w:szCs w:val="24"/>
        </w:rPr>
        <w:t xml:space="preserve"> </w:t>
      </w:r>
    </w:p>
    <w:p w:rsidR="0051420D" w:rsidRPr="00EA695A" w:rsidRDefault="0051420D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4"/>
          <w:szCs w:val="24"/>
          <w:u w:val="single" w:color="000000"/>
        </w:rPr>
      </w:pPr>
    </w:p>
    <w:p w:rsidR="00BF30D7" w:rsidRDefault="00BF30D7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39054A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79375</wp:posOffset>
                </wp:positionV>
                <wp:extent cx="2771775" cy="19907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FC492E" w:rsidRPr="00855DFF" w:rsidRDefault="00FC492E" w:rsidP="00422392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22392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Literacy-Key texts</w:t>
                            </w:r>
                          </w:p>
                          <w:p w:rsidR="00422392" w:rsidRDefault="005C1F44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The Bog baby</w:t>
                            </w:r>
                          </w:p>
                          <w:p w:rsidR="00FC492E" w:rsidRDefault="005C1F44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Paddington at the Palace</w:t>
                            </w:r>
                          </w:p>
                          <w:p w:rsidR="00C3759E" w:rsidRDefault="005C1F44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Handa’s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surprise </w:t>
                            </w:r>
                          </w:p>
                          <w:p w:rsidR="00C3759E" w:rsidRDefault="005C1F44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Ruby’s worry</w:t>
                            </w:r>
                          </w:p>
                          <w:p w:rsidR="009E5B91" w:rsidRDefault="005C1F44" w:rsidP="00855DF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Jack and the Beanstalk </w:t>
                            </w:r>
                          </w:p>
                          <w:p w:rsidR="00855DFF" w:rsidRPr="00855DFF" w:rsidRDefault="00855DFF" w:rsidP="00855DFF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2066D8" wp14:editId="1C165E4A">
                                  <wp:extent cx="498559" cy="485775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4240" cy="5107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F72F89" wp14:editId="11E78240">
                                  <wp:extent cx="381000" cy="587644"/>
                                  <wp:effectExtent l="0" t="0" r="0" b="317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5872" cy="6260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4EA760" wp14:editId="0E77D5E2">
                                  <wp:extent cx="619125" cy="496589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5164" cy="5335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9054A">
                              <w:rPr>
                                <w:noProof/>
                              </w:rPr>
                              <w:drawing>
                                <wp:inline distT="0" distB="0" distL="0" distR="0" wp14:anchorId="4A66D44A" wp14:editId="65EB0248">
                                  <wp:extent cx="495300" cy="503555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4029" cy="512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2392" w:rsidRPr="00422392" w:rsidRDefault="00422392" w:rsidP="00422392">
                            <w:pPr>
                              <w:ind w:left="360"/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21pt;margin-top:6.25pt;width:218.25pt;height:15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" fillcolor="white [3201]" strokecolor="#0070c0" strokeweight=".5pt">
                <v:textbox>
                  <w:txbxContent>
                    <w:p w:rsidR="00FC492E" w:rsidRPr="00855DFF" w:rsidRDefault="00FC492E" w:rsidP="00422392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422392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Literacy-Key texts</w:t>
                      </w:r>
                    </w:p>
                    <w:p w:rsidR="00422392" w:rsidRDefault="005C1F44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The Bog baby</w:t>
                      </w:r>
                    </w:p>
                    <w:p w:rsidR="00FC492E" w:rsidRDefault="005C1F44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Paddington at the Palace</w:t>
                      </w:r>
                    </w:p>
                    <w:p w:rsidR="00C3759E" w:rsidRDefault="005C1F44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Handa’s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surprise </w:t>
                      </w:r>
                    </w:p>
                    <w:p w:rsidR="00C3759E" w:rsidRDefault="005C1F44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Ruby’s worry</w:t>
                      </w:r>
                    </w:p>
                    <w:p w:rsidR="009E5B91" w:rsidRDefault="005C1F44" w:rsidP="00855DF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Jack and the Beanstalk </w:t>
                      </w:r>
                    </w:p>
                    <w:p w:rsidR="00855DFF" w:rsidRPr="00855DFF" w:rsidRDefault="00855DFF" w:rsidP="00855DFF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E2066D8" wp14:editId="1C165E4A">
                            <wp:extent cx="498559" cy="485775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4240" cy="5107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CF72F89" wp14:editId="11E78240">
                            <wp:extent cx="381000" cy="587644"/>
                            <wp:effectExtent l="0" t="0" r="0" b="317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5872" cy="6260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24EA760" wp14:editId="0E77D5E2">
                            <wp:extent cx="619125" cy="496589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5164" cy="5335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9054A">
                        <w:rPr>
                          <w:noProof/>
                        </w:rPr>
                        <w:drawing>
                          <wp:inline distT="0" distB="0" distL="0" distR="0" wp14:anchorId="4A66D44A" wp14:editId="65EB0248">
                            <wp:extent cx="495300" cy="503555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4029" cy="5124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22392" w:rsidRPr="00422392" w:rsidRDefault="00422392" w:rsidP="00422392">
                      <w:pPr>
                        <w:ind w:left="360"/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61813" w:rsidRDefault="00B61813"/>
    <w:p w:rsidR="00B61813" w:rsidRDefault="00B61813"/>
    <w:p w:rsidR="00B61813" w:rsidRDefault="00C3759E">
      <w:r>
        <w:rPr>
          <w:noProof/>
        </w:rPr>
        <mc:AlternateContent>
          <mc:Choice Requires="wps">
            <w:drawing>
              <wp:inline distT="0" distB="0" distL="0" distR="0" wp14:anchorId="1CECC19F" wp14:editId="4F542497">
                <wp:extent cx="304800" cy="304800"/>
                <wp:effectExtent l="0" t="0" r="0" b="0"/>
                <wp:docPr id="21" name="AutoShape 10" descr="https://encrypted-tbn3.gstatic.com/shopping?q=tbn:ANd9GcS9gFhpWaIlH36VbYedfLnUbaQHhZ0gNe3siF6kg1tpChMWUcVJ9wHq_l7GUOmDLR4WeWw3Zp6NmdqIpxttHxWoAD301Fv6yjo93ctn7Wc&amp;usqp=CA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52B4FD" id="AutoShape 10" o:spid="_x0000_s1026" alt="https://encrypted-tbn3.gstatic.com/shopping?q=tbn:ANd9GcS9gFhpWaIlH36VbYedfLnUbaQHhZ0gNe3siF6kg1tpChMWUcVJ9wHq_l7GUOmDLR4WeWw3Zp6NmdqIpxttHxWoAD301Fv6yjo93ctn7Wc&amp;usqp=CA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HIw2NdNAwAAcAYAAA4AAAAAAAAAAAAAAAAALgIAAGRycy9l&#10;Mm9Eb2MueG1sUEsBAi0AFAAGAAgAAAAhAEyg6SzYAAAAAwEAAA8AAAAAAAAAAAAAAAAApwUAAGRy&#10;cy9kb3ducmV2LnhtbFBLBQYAAAAABAAEAPMAAACsBgAAAAA=&#10;" filled="f" stroked="f">
                <o:lock v:ext="edit" aspectratio="t"/>
                <w10:anchorlock/>
              </v:rect>
            </w:pict>
          </mc:Fallback>
        </mc:AlternateContent>
      </w:r>
      <w:r w:rsidR="0039054A">
        <w:t>s</w:t>
      </w:r>
      <w:bookmarkStart w:id="0" w:name="_GoBack"/>
      <w:bookmarkEnd w:id="0"/>
    </w:p>
    <w:p w:rsidR="00B61813" w:rsidRDefault="00855DF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-123824</wp:posOffset>
                </wp:positionH>
                <wp:positionV relativeFrom="paragraph">
                  <wp:posOffset>-666750</wp:posOffset>
                </wp:positionV>
                <wp:extent cx="2990850" cy="83915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83915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81023C" w:rsidRPr="0081023C" w:rsidRDefault="0081023C" w:rsidP="0081023C">
                            <w:pPr>
                              <w:ind w:left="720"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Mathematics</w:t>
                            </w:r>
                            <w:r w:rsidRPr="0081023C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This term the children will be learning about the following subjects: </w:t>
                            </w:r>
                          </w:p>
                          <w:p w:rsidR="009E5B91" w:rsidRPr="00881D6D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1: </w:t>
                            </w:r>
                            <w:proofErr w:type="spell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Subitising</w:t>
                            </w:r>
                            <w:proofErr w:type="spell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: practise </w:t>
                            </w:r>
                            <w:proofErr w:type="spell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subitising</w:t>
                            </w:r>
                            <w:proofErr w:type="spell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with </w:t>
                            </w:r>
                            <w:proofErr w:type="gram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6</w:t>
                            </w:r>
                            <w:proofErr w:type="gram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and exploring doubles.</w:t>
                            </w:r>
                          </w:p>
                          <w:p w:rsidR="009E5B91" w:rsidRPr="00881D6D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2: </w:t>
                            </w:r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Composition—Sort odd and even numbers by looking at their tops</w:t>
                            </w:r>
                            <w:proofErr w:type="gram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;</w:t>
                            </w:r>
                            <w:proofErr w:type="gram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odd blocks and flat tops</w:t>
                            </w:r>
                            <w:r w:rsid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9E5B91" w:rsidRPr="00881D6D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3: </w:t>
                            </w:r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Counting, cardinality and </w:t>
                            </w:r>
                            <w:proofErr w:type="spell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ordinality</w:t>
                            </w:r>
                            <w:proofErr w:type="spell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Count larger amounts and focus on strategies for counting</w:t>
                            </w:r>
                          </w:p>
                          <w:p w:rsidR="009E5B91" w:rsidRPr="00881D6D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4: </w:t>
                            </w:r>
                            <w:proofErr w:type="spell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Subitising</w:t>
                            </w:r>
                            <w:proofErr w:type="spell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Focus on structured arrangements including the 10-frame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5: </w:t>
                            </w:r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Composition Focus on representations of numbers using fingers and 10-frames</w:t>
                            </w:r>
                          </w:p>
                          <w:p w:rsidR="00881D6D" w:rsidRPr="00881D6D" w:rsidRDefault="00881D6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6: </w:t>
                            </w:r>
                            <w:r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Composition Focus on doubles using different representations</w:t>
                            </w:r>
                          </w:p>
                          <w:p w:rsidR="009E5B91" w:rsidRPr="00881D6D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7: </w:t>
                            </w:r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Comparison Focus on </w:t>
                            </w:r>
                            <w:proofErr w:type="spell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ordinality</w:t>
                            </w:r>
                            <w:proofErr w:type="spell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: comparing numbers 26 </w:t>
                            </w:r>
                            <w:proofErr w:type="spell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Subitising</w:t>
                            </w:r>
                            <w:proofErr w:type="spell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and the </w:t>
                            </w:r>
                            <w:proofErr w:type="spell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rekenrek</w:t>
                            </w:r>
                            <w:proofErr w:type="spell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‘Seeing’ small quantities and numbers within larger quantities Introduction to the </w:t>
                            </w:r>
                            <w:proofErr w:type="spell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rekenrek</w:t>
                            </w:r>
                            <w:proofErr w:type="spell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Link familiar representations such as numbers of fingers to representations on the </w:t>
                            </w:r>
                            <w:proofErr w:type="spellStart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rekenrek</w:t>
                            </w:r>
                            <w:proofErr w:type="spellEnd"/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9E5B91" w:rsidRPr="00881D6D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8: </w:t>
                            </w:r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Counting Strategies for counting Recognise the pattern of the counting system when beginning to count beyond 20</w:t>
                            </w:r>
                            <w:r w:rsid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9: </w:t>
                            </w:r>
                            <w:r w:rsidR="00881D6D" w:rsidRPr="00881D6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Comparison Compare groups of objects that are of different sizes/colours/attributes Develop a sense of magnitude e.g., knowing that 8 is a lot more than 2, but that 4 is only a little bit more than 2</w:t>
                            </w:r>
                          </w:p>
                          <w:p w:rsidR="009E5B91" w:rsidRPr="00855DFF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Week 10—</w:t>
                            </w:r>
                            <w:r w:rsidR="00855DFF"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Pattern in number Investigate ‘parts’ and ‘wholes’ Explore the composition of numbers to 10 Investigate equivalence, doubles and making odd and even numbers </w:t>
                            </w:r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11: </w:t>
                            </w:r>
                            <w:r w:rsidR="00855DFF"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Deep understanding of numbers to 10 Continue to practically explore the composition of numbers to 10 Investigate 5 as a key ‘anchor’ in the number system Begin to generalise about 1 more/1 less within 10</w:t>
                            </w:r>
                          </w:p>
                          <w:p w:rsidR="0081023C" w:rsidRPr="009E5B91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-9.75pt;margin-top:-52.5pt;width:235.5pt;height:66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" filled="f" strokecolor="#0070c0" strokeweight=".5pt">
                <v:textbox>
                  <w:txbxContent>
                    <w:p w:rsidR="0081023C" w:rsidRPr="0081023C" w:rsidRDefault="0081023C" w:rsidP="0081023C">
                      <w:pPr>
                        <w:ind w:left="720"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Mathematics</w:t>
                      </w:r>
                      <w:r w:rsidRPr="0081023C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This term the children will be learning about the following subjects: </w:t>
                      </w:r>
                    </w:p>
                    <w:p w:rsidR="009E5B91" w:rsidRPr="00881D6D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1: </w:t>
                      </w:r>
                      <w:proofErr w:type="spell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Subitising</w:t>
                      </w:r>
                      <w:proofErr w:type="spell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: practise </w:t>
                      </w:r>
                      <w:proofErr w:type="spell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subitising</w:t>
                      </w:r>
                      <w:proofErr w:type="spell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with </w:t>
                      </w:r>
                      <w:proofErr w:type="gram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6</w:t>
                      </w:r>
                      <w:proofErr w:type="gram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and exploring doubles.</w:t>
                      </w:r>
                    </w:p>
                    <w:p w:rsidR="009E5B91" w:rsidRPr="00881D6D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2: </w:t>
                      </w:r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Composition—Sort odd and even numbers by looking at their tops</w:t>
                      </w:r>
                      <w:proofErr w:type="gram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;</w:t>
                      </w:r>
                      <w:proofErr w:type="gram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odd blocks and flat tops</w:t>
                      </w:r>
                      <w:r w:rsid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</w:p>
                    <w:p w:rsidR="009E5B91" w:rsidRPr="00881D6D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3: </w:t>
                      </w:r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Counting, cardinality and </w:t>
                      </w:r>
                      <w:proofErr w:type="spell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ordinality</w:t>
                      </w:r>
                      <w:proofErr w:type="spell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Count larger amounts and focus on strategies for counting</w:t>
                      </w:r>
                    </w:p>
                    <w:p w:rsidR="009E5B91" w:rsidRPr="00881D6D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4: </w:t>
                      </w:r>
                      <w:proofErr w:type="spell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Subitising</w:t>
                      </w:r>
                      <w:proofErr w:type="spell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Focus on structured arrangements including the 10-frame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5: </w:t>
                      </w:r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Composition Focus on representations of numbers using fingers and 10-frames</w:t>
                      </w:r>
                    </w:p>
                    <w:p w:rsidR="00881D6D" w:rsidRPr="00881D6D" w:rsidRDefault="00881D6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6: </w:t>
                      </w:r>
                      <w:r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Composition Focus on doubles using different representations</w:t>
                      </w:r>
                    </w:p>
                    <w:p w:rsidR="009E5B91" w:rsidRPr="00881D6D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7: </w:t>
                      </w:r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Comparison Focus on </w:t>
                      </w:r>
                      <w:proofErr w:type="spell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ordinality</w:t>
                      </w:r>
                      <w:proofErr w:type="spell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: comparing numbers 26 </w:t>
                      </w:r>
                      <w:proofErr w:type="spell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Subitising</w:t>
                      </w:r>
                      <w:proofErr w:type="spell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and the </w:t>
                      </w:r>
                      <w:proofErr w:type="spell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rekenrek</w:t>
                      </w:r>
                      <w:proofErr w:type="spell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‘Seeing’ small quantities and numbers within larger quantities Introduction to the </w:t>
                      </w:r>
                      <w:proofErr w:type="spell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rekenrek</w:t>
                      </w:r>
                      <w:proofErr w:type="spell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Link familiar representations such as numbers of fingers to representations on the </w:t>
                      </w:r>
                      <w:proofErr w:type="spellStart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rekenrek</w:t>
                      </w:r>
                      <w:proofErr w:type="spellEnd"/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9E5B91" w:rsidRPr="00881D6D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8: </w:t>
                      </w:r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Counting Strategies for counting Recognise the pattern of the counting system when beginning to count beyond 20</w:t>
                      </w:r>
                      <w:r w:rsid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9: </w:t>
                      </w:r>
                      <w:r w:rsidR="00881D6D" w:rsidRPr="00881D6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Comparison Compare groups of objects that are of different sizes/colours/attributes Develop a sense of magnitude e.g., knowing that 8 is a lot more than 2, but that 4 is only a little bit more than 2</w:t>
                      </w:r>
                    </w:p>
                    <w:p w:rsidR="009E5B91" w:rsidRPr="00855DFF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Week 10—</w:t>
                      </w:r>
                      <w:r w:rsidR="00855DFF"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Pattern in number Investigate ‘parts’ and ‘wholes’ Explore the composition of numbers to 10 Investigate equivalence, doubles and making odd and even numbers </w:t>
                      </w:r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11: </w:t>
                      </w:r>
                      <w:r w:rsidR="00855DFF"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Deep understanding of numbers to 10 Continue to practically explore the composition of numbers to 10 Investigate 5 as a key ‘anchor’ in the number system Begin to generalise about 1 more/1 less within 10</w:t>
                      </w:r>
                    </w:p>
                    <w:p w:rsidR="0081023C" w:rsidRPr="009E5B91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-85725</wp:posOffset>
                </wp:positionH>
                <wp:positionV relativeFrom="paragraph">
                  <wp:posOffset>7810500</wp:posOffset>
                </wp:positionV>
                <wp:extent cx="2971800" cy="19240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Pr="00855DFF" w:rsidRDefault="00015044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="00296B30" w:rsidRPr="00855DFF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PE</w:t>
                            </w:r>
                          </w:p>
                          <w:p w:rsidR="00015044" w:rsidRPr="00855DFF" w:rsidRDefault="009E5B91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55DFF"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This term we will focus on using small tools e.g. scissors, cutlery, tweezers</w:t>
                            </w:r>
                          </w:p>
                          <w:p w:rsidR="00FC492E" w:rsidRDefault="00855DFF" w:rsidP="00FC49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Ball skills</w:t>
                            </w:r>
                          </w:p>
                          <w:p w:rsidR="009E5B91" w:rsidRDefault="009E5B91" w:rsidP="009E5B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Gymnastics </w:t>
                            </w:r>
                          </w:p>
                          <w:p w:rsidR="00855DFF" w:rsidRDefault="00855DFF" w:rsidP="009E5B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Dance</w:t>
                            </w:r>
                          </w:p>
                          <w:p w:rsidR="00855DFF" w:rsidRPr="00FC492E" w:rsidRDefault="00855DFF" w:rsidP="009E5B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Rackets, bats, balls and balloons</w:t>
                            </w:r>
                          </w:p>
                          <w:p w:rsidR="00FC492E" w:rsidRPr="009E5B91" w:rsidRDefault="00FC492E" w:rsidP="009E5B91">
                            <w:pPr>
                              <w:ind w:left="360"/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-6.75pt;margin-top:615pt;width:234pt;height:151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" fillcolor="white [3201]" strokecolor="#0070c0" strokeweight=".5pt">
                <v:textbox>
                  <w:txbxContent>
                    <w:p w:rsidR="00015044" w:rsidRPr="00855DFF" w:rsidRDefault="00015044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="00296B30" w:rsidRPr="00855DFF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PE</w:t>
                      </w:r>
                    </w:p>
                    <w:p w:rsidR="00015044" w:rsidRPr="00855DFF" w:rsidRDefault="009E5B91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  <w:r w:rsidR="00855DFF"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This term we will focus on using small tools e.g. scissors, cutlery, tweezers</w:t>
                      </w:r>
                    </w:p>
                    <w:p w:rsidR="00FC492E" w:rsidRDefault="00855DFF" w:rsidP="00FC49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Ball skills</w:t>
                      </w:r>
                    </w:p>
                    <w:p w:rsidR="009E5B91" w:rsidRDefault="009E5B91" w:rsidP="009E5B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Gymnastics </w:t>
                      </w:r>
                    </w:p>
                    <w:p w:rsidR="00855DFF" w:rsidRDefault="00855DFF" w:rsidP="009E5B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Dance</w:t>
                      </w:r>
                    </w:p>
                    <w:p w:rsidR="00855DFF" w:rsidRPr="00FC492E" w:rsidRDefault="00855DFF" w:rsidP="009E5B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Rackets, bats, balls and balloons</w:t>
                      </w:r>
                    </w:p>
                    <w:p w:rsidR="00FC492E" w:rsidRPr="009E5B91" w:rsidRDefault="00FC492E" w:rsidP="009E5B91">
                      <w:pPr>
                        <w:ind w:left="360"/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759E">
        <w:rPr>
          <w:noProof/>
        </w:rPr>
        <mc:AlternateContent>
          <mc:Choice Requires="wps">
            <w:drawing>
              <wp:inline distT="0" distB="0" distL="0" distR="0" wp14:anchorId="1345A07C" wp14:editId="79F5871A">
                <wp:extent cx="304800" cy="304800"/>
                <wp:effectExtent l="0" t="0" r="0" b="0"/>
                <wp:docPr id="22" name="AutoShape 11" descr="https://encrypted-tbn3.gstatic.com/shopping?q=tbn:ANd9GcS9gFhpWaIlH36VbYedfLnUbaQHhZ0gNe3siF6kg1tpChMWUcVJ9wHq_l7GUOmDLR4WeWw3Zp6NmdqIpxttHxWoAD301Fv6yjo93ctn7Wc&amp;usqp=CA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287584" id="AutoShape 11" o:spid="_x0000_s1026" alt="https://encrypted-tbn3.gstatic.com/shopping?q=tbn:ANd9GcS9gFhpWaIlH36VbYedfLnUbaQHhZ0gNe3siF6kg1tpChMWUcVJ9wHq_l7GUOmDLR4WeWw3Zp6NmdqIpxttHxWoAD301Fv6yjo93ctn7Wc&amp;usqp=CA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ECz9dlNAwAAcAYAAA4AAAAAAAAAAAAAAAAALgIAAGRycy9l&#10;Mm9Eb2MueG1sUEsBAi0AFAAGAAgAAAAhAEyg6SzYAAAAAwEAAA8AAAAAAAAAAAAAAAAApwUAAGRy&#10;cy9kb3ducmV2LnhtbFBLBQYAAAAABAAEAPMAAACsBgAAAAA=&#10;" filled="f" stroked="f">
                <o:lock v:ext="edit" aspectratio="t"/>
                <w10:anchorlock/>
              </v:rect>
            </w:pict>
          </mc:Fallback>
        </mc:AlternateContent>
      </w:r>
      <w:r w:rsidR="0001504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3307742</wp:posOffset>
                </wp:positionH>
                <wp:positionV relativeFrom="paragraph">
                  <wp:posOffset>4500438</wp:posOffset>
                </wp:positionV>
                <wp:extent cx="3021495" cy="1200647"/>
                <wp:effectExtent l="0" t="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1495" cy="12006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Default="00015044" w:rsidP="00015044">
                            <w:pPr>
                              <w:ind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Understanding of the world</w:t>
                            </w:r>
                          </w:p>
                          <w:p w:rsidR="00015044" w:rsidRDefault="00855DFF" w:rsidP="002D3F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Kings and Queens</w:t>
                            </w:r>
                          </w:p>
                          <w:p w:rsidR="002D3FB4" w:rsidRPr="002D3FB4" w:rsidRDefault="00855DFF" w:rsidP="002D3F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Stories from the past</w:t>
                            </w:r>
                            <w:r w:rsidR="002D3FB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260.45pt;margin-top:354.35pt;width:237.9pt;height:9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" fillcolor="white [3201]" strokecolor="#0070c0" strokeweight=".5pt">
                <v:textbox>
                  <w:txbxContent>
                    <w:p w:rsidR="00015044" w:rsidRDefault="00015044" w:rsidP="00015044">
                      <w:pPr>
                        <w:ind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Understanding of the world</w:t>
                      </w:r>
                    </w:p>
                    <w:p w:rsidR="00015044" w:rsidRDefault="00855DFF" w:rsidP="002D3F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Kings and Queens</w:t>
                      </w:r>
                    </w:p>
                    <w:p w:rsidR="002D3FB4" w:rsidRPr="002D3FB4" w:rsidRDefault="00855DFF" w:rsidP="002D3F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Stories from the past</w:t>
                      </w:r>
                      <w:r w:rsidR="002D3FB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150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2E8FA2" wp14:editId="2048F187">
                <wp:simplePos x="0" y="0"/>
                <wp:positionH relativeFrom="column">
                  <wp:posOffset>3252083</wp:posOffset>
                </wp:positionH>
                <wp:positionV relativeFrom="paragraph">
                  <wp:posOffset>1637969</wp:posOffset>
                </wp:positionV>
                <wp:extent cx="3100678" cy="2584174"/>
                <wp:effectExtent l="0" t="0" r="24130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678" cy="25841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Pr="009E5B91" w:rsidRDefault="00015044" w:rsidP="00015044">
                            <w:pPr>
                              <w:ind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Expressive arts and design</w:t>
                            </w:r>
                          </w:p>
                          <w:p w:rsidR="00015044" w:rsidRDefault="00015044" w:rsidP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855DFF" w:rsidRPr="00855DFF" w:rsidRDefault="00855DFF" w:rsidP="00855D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Animals in art: Rousseau </w:t>
                            </w:r>
                          </w:p>
                          <w:p w:rsidR="00855DFF" w:rsidRPr="00855DFF" w:rsidRDefault="00855DFF" w:rsidP="00855D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People in art: Degas’ ballerinas</w:t>
                            </w:r>
                          </w:p>
                          <w:p w:rsidR="00015044" w:rsidRPr="009E5B91" w:rsidRDefault="00015044" w:rsidP="00855DFF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Music</w:t>
                            </w:r>
                          </w:p>
                          <w:p w:rsidR="00015044" w:rsidRPr="009E5B91" w:rsidRDefault="00855DFF" w:rsidP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Games and playful activities </w:t>
                            </w:r>
                            <w:proofErr w:type="gramStart"/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are used</w:t>
                            </w:r>
                            <w:proofErr w:type="gramEnd"/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to teach musical concepts including performing songs, rhythm games using clapping or simple musical instruments. Music </w:t>
                            </w:r>
                            <w:proofErr w:type="gramStart"/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is combined</w:t>
                            </w:r>
                            <w:proofErr w:type="gramEnd"/>
                            <w:r w:rsidRP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with movement helping children express themselves and understand rhythm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E8FA2" id="Text Box 8" o:spid="_x0000_s1033" type="#_x0000_t202" style="position:absolute;margin-left:256.05pt;margin-top:128.95pt;width:244.15pt;height:20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" fillcolor="window" strokecolor="#0070c0" strokeweight=".5pt">
                <v:textbox>
                  <w:txbxContent>
                    <w:p w:rsidR="00015044" w:rsidRPr="009E5B91" w:rsidRDefault="00015044" w:rsidP="00015044">
                      <w:pPr>
                        <w:ind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Expressive arts and design</w:t>
                      </w:r>
                    </w:p>
                    <w:p w:rsidR="00015044" w:rsidRDefault="00015044" w:rsidP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855DFF" w:rsidRPr="00855DFF" w:rsidRDefault="00855DFF" w:rsidP="00855DF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Animals in art: Rousseau </w:t>
                      </w:r>
                    </w:p>
                    <w:p w:rsidR="00855DFF" w:rsidRPr="00855DFF" w:rsidRDefault="00855DFF" w:rsidP="00855DF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People in art: Degas’ ballerinas</w:t>
                      </w:r>
                    </w:p>
                    <w:p w:rsidR="00015044" w:rsidRPr="009E5B91" w:rsidRDefault="00015044" w:rsidP="00855DFF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Music</w:t>
                      </w:r>
                    </w:p>
                    <w:p w:rsidR="00015044" w:rsidRPr="009E5B91" w:rsidRDefault="00855DFF" w:rsidP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Games and playful activities </w:t>
                      </w:r>
                      <w:proofErr w:type="gramStart"/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are used</w:t>
                      </w:r>
                      <w:proofErr w:type="gramEnd"/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to teach musical concepts including performing songs, rhythm games using clapping or simple musical instruments. Music </w:t>
                      </w:r>
                      <w:proofErr w:type="gramStart"/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is combined</w:t>
                      </w:r>
                      <w:proofErr w:type="gramEnd"/>
                      <w:r w:rsidRP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with movement helping children express themselves and understand rhythm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1023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3236181</wp:posOffset>
                </wp:positionH>
                <wp:positionV relativeFrom="paragraph">
                  <wp:posOffset>-604298</wp:posOffset>
                </wp:positionV>
                <wp:extent cx="3116911" cy="2059388"/>
                <wp:effectExtent l="0" t="0" r="26670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911" cy="2059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81023C" w:rsidRPr="00015044" w:rsidRDefault="0081023C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:rsidR="00015044" w:rsidRDefault="009E5B91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Building relationships: My family and friends </w:t>
                            </w:r>
                          </w:p>
                          <w:p w:rsidR="009E5B91" w:rsidRDefault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855DF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Managing self: My well being</w:t>
                            </w:r>
                          </w:p>
                          <w:p w:rsidR="0081023C" w:rsidRPr="00015044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margin-left:254.8pt;margin-top:-47.6pt;width:245.45pt;height:162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" fillcolor="white [3201]" strokecolor="#0070c0" strokeweight=".5pt">
                <v:textbox>
                  <w:txbxContent>
                    <w:p w:rsidR="0081023C" w:rsidRPr="00015044" w:rsidRDefault="0081023C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Personal, social and emotional development</w:t>
                      </w:r>
                    </w:p>
                    <w:p w:rsidR="00015044" w:rsidRDefault="009E5B91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Building relationships: My family and friends </w:t>
                      </w:r>
                    </w:p>
                    <w:p w:rsidR="009E5B91" w:rsidRDefault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855DF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Managing self: My well being</w:t>
                      </w:r>
                    </w:p>
                    <w:p w:rsidR="0081023C" w:rsidRPr="00015044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618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join-Air No-Lead 16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76B39"/>
    <w:multiLevelType w:val="hybridMultilevel"/>
    <w:tmpl w:val="4C3A9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908E0"/>
    <w:multiLevelType w:val="hybridMultilevel"/>
    <w:tmpl w:val="558E8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A6CBA"/>
    <w:multiLevelType w:val="hybridMultilevel"/>
    <w:tmpl w:val="FAAC53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4C79B2"/>
    <w:multiLevelType w:val="hybridMultilevel"/>
    <w:tmpl w:val="3CA87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854E2F"/>
    <w:multiLevelType w:val="hybridMultilevel"/>
    <w:tmpl w:val="69F42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250E88"/>
    <w:multiLevelType w:val="hybridMultilevel"/>
    <w:tmpl w:val="4516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5A"/>
    <w:rsid w:val="00015044"/>
    <w:rsid w:val="001D2372"/>
    <w:rsid w:val="002810C4"/>
    <w:rsid w:val="00296B30"/>
    <w:rsid w:val="002D3FB4"/>
    <w:rsid w:val="0039054A"/>
    <w:rsid w:val="003C3C8A"/>
    <w:rsid w:val="00422392"/>
    <w:rsid w:val="0051420D"/>
    <w:rsid w:val="005C1F44"/>
    <w:rsid w:val="007962EA"/>
    <w:rsid w:val="007F4B2F"/>
    <w:rsid w:val="0081023C"/>
    <w:rsid w:val="00855DFF"/>
    <w:rsid w:val="00881D6D"/>
    <w:rsid w:val="008E161E"/>
    <w:rsid w:val="009E5B91"/>
    <w:rsid w:val="00A6302C"/>
    <w:rsid w:val="00AC46EF"/>
    <w:rsid w:val="00B61813"/>
    <w:rsid w:val="00BF30D7"/>
    <w:rsid w:val="00C22247"/>
    <w:rsid w:val="00C3759E"/>
    <w:rsid w:val="00D04BAF"/>
    <w:rsid w:val="00EA695A"/>
    <w:rsid w:val="00F80AB4"/>
    <w:rsid w:val="00FC492E"/>
    <w:rsid w:val="00FE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74B6"/>
  <w15:chartTrackingRefBased/>
  <w15:docId w15:val="{3B230AF4-5C76-48ED-83C7-A6952EFF2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95A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6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Paragraph">
    <w:name w:val="List Paragraph"/>
    <w:basedOn w:val="Normal"/>
    <w:uiPriority w:val="34"/>
    <w:qFormat/>
    <w:rsid w:val="00015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9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Aldous</dc:creator>
  <cp:keywords/>
  <dc:description/>
  <cp:lastModifiedBy> </cp:lastModifiedBy>
  <cp:revision>5</cp:revision>
  <dcterms:created xsi:type="dcterms:W3CDTF">2026-03-08T18:32:00Z</dcterms:created>
  <dcterms:modified xsi:type="dcterms:W3CDTF">2026-05-06T14:07:00Z</dcterms:modified>
</cp:coreProperties>
</file>