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BA7B09" w14:textId="2819E2CA" w:rsidR="008627F6" w:rsidRPr="008C11FF" w:rsidRDefault="008627F6" w:rsidP="00C76DD0">
      <w:pPr>
        <w:ind w:left="2880" w:firstLine="720"/>
        <w:rPr>
          <w:rFonts w:asciiTheme="minorHAnsi" w:hAnsiTheme="minorHAnsi" w:cstheme="minorHAnsi"/>
          <w:b/>
          <w:u w:val="single"/>
          <w:shd w:val="clear" w:color="auto" w:fill="FFFFFF"/>
        </w:rPr>
      </w:pPr>
      <w:r w:rsidRPr="008C11FF">
        <w:rPr>
          <w:rFonts w:asciiTheme="minorHAnsi" w:hAnsiTheme="minorHAnsi" w:cstheme="minorHAnsi"/>
          <w:b/>
          <w:u w:val="single"/>
          <w:shd w:val="clear" w:color="auto" w:fill="FFFFFF"/>
        </w:rPr>
        <w:t xml:space="preserve">Advert for </w:t>
      </w:r>
      <w:r w:rsidR="00726FAA" w:rsidRPr="008C11FF">
        <w:rPr>
          <w:rFonts w:asciiTheme="minorHAnsi" w:hAnsiTheme="minorHAnsi" w:cstheme="minorHAnsi"/>
          <w:b/>
          <w:u w:val="single"/>
          <w:shd w:val="clear" w:color="auto" w:fill="FFFFFF"/>
        </w:rPr>
        <w:t>Caretaker</w:t>
      </w:r>
    </w:p>
    <w:p w14:paraId="2E0ECEC7" w14:textId="226465AE" w:rsidR="00EA566F" w:rsidRPr="00BB5E68" w:rsidRDefault="00EA566F">
      <w:pPr>
        <w:jc w:val="both"/>
        <w:rPr>
          <w:rFonts w:asciiTheme="minorHAnsi" w:hAnsiTheme="minorHAnsi" w:cstheme="minorHAnsi"/>
          <w:shd w:val="clear" w:color="auto" w:fill="FFFFFF"/>
        </w:rPr>
      </w:pPr>
      <w:r w:rsidRPr="00FB4F70">
        <w:rPr>
          <w:rFonts w:asciiTheme="minorHAnsi" w:hAnsiTheme="minorHAnsi" w:cstheme="minorHAnsi"/>
          <w:b/>
          <w:shd w:val="clear" w:color="auto" w:fill="FFFFFF"/>
        </w:rPr>
        <w:t>Start date</w:t>
      </w:r>
      <w:r w:rsidRPr="00BB5E68">
        <w:rPr>
          <w:rFonts w:asciiTheme="minorHAnsi" w:hAnsiTheme="minorHAnsi" w:cstheme="minorHAnsi"/>
          <w:shd w:val="clear" w:color="auto" w:fill="FFFFFF"/>
        </w:rPr>
        <w:t xml:space="preserve">: </w:t>
      </w:r>
      <w:r w:rsidR="008C11FF">
        <w:rPr>
          <w:rFonts w:asciiTheme="minorHAnsi" w:hAnsiTheme="minorHAnsi" w:cstheme="minorHAnsi"/>
          <w:shd w:val="clear" w:color="auto" w:fill="FFFFFF"/>
        </w:rPr>
        <w:t>Required ASAP</w:t>
      </w:r>
    </w:p>
    <w:p w14:paraId="091F7F37" w14:textId="4FF72199" w:rsidR="00784C44" w:rsidRDefault="008C11FF">
      <w:pPr>
        <w:jc w:val="both"/>
        <w:rPr>
          <w:rFonts w:asciiTheme="minorHAnsi" w:hAnsiTheme="minorHAnsi" w:cstheme="minorHAnsi"/>
          <w:b/>
          <w:shd w:val="clear" w:color="auto" w:fill="FFFFFF"/>
        </w:rPr>
      </w:pPr>
      <w:r>
        <w:rPr>
          <w:rFonts w:asciiTheme="minorHAnsi" w:hAnsiTheme="minorHAnsi" w:cstheme="minorHAnsi"/>
          <w:b/>
          <w:shd w:val="clear" w:color="auto" w:fill="FFFFFF"/>
        </w:rPr>
        <w:t>Part-time</w:t>
      </w:r>
      <w:r w:rsidR="00784C44">
        <w:rPr>
          <w:rFonts w:asciiTheme="minorHAnsi" w:hAnsiTheme="minorHAnsi" w:cstheme="minorHAnsi"/>
          <w:b/>
          <w:shd w:val="clear" w:color="auto" w:fill="FFFFFF"/>
        </w:rPr>
        <w:t xml:space="preserve">: </w:t>
      </w:r>
      <w:r w:rsidR="00534C78">
        <w:t>10</w:t>
      </w:r>
      <w:r w:rsidR="00BF7D32">
        <w:t>-12</w:t>
      </w:r>
      <w:r w:rsidR="00534C78">
        <w:t xml:space="preserve"> </w:t>
      </w:r>
      <w:proofErr w:type="spellStart"/>
      <w:r w:rsidR="00534C78">
        <w:t>hpw</w:t>
      </w:r>
      <w:proofErr w:type="spellEnd"/>
      <w:r>
        <w:t xml:space="preserve">, </w:t>
      </w:r>
      <w:r w:rsidR="00534C78">
        <w:t>morning shift</w:t>
      </w:r>
      <w:r w:rsidR="00BF7D32">
        <w:t xml:space="preserve"> or afternoon shift</w:t>
      </w:r>
      <w:r w:rsidR="00534C78">
        <w:t xml:space="preserve">, </w:t>
      </w:r>
      <w:r>
        <w:t>working five days per week</w:t>
      </w:r>
    </w:p>
    <w:p w14:paraId="18600912" w14:textId="52BEA038" w:rsidR="00EA566F" w:rsidRPr="00BB5E68" w:rsidRDefault="00EA566F">
      <w:pPr>
        <w:jc w:val="both"/>
        <w:rPr>
          <w:rFonts w:asciiTheme="minorHAnsi" w:hAnsiTheme="minorHAnsi" w:cstheme="minorHAnsi"/>
          <w:b/>
          <w:shd w:val="clear" w:color="auto" w:fill="FFFFFF"/>
        </w:rPr>
      </w:pPr>
      <w:r w:rsidRPr="00BB5E68">
        <w:rPr>
          <w:rFonts w:asciiTheme="minorHAnsi" w:hAnsiTheme="minorHAnsi" w:cstheme="minorHAnsi"/>
          <w:b/>
          <w:shd w:val="clear" w:color="auto" w:fill="FFFFFF"/>
        </w:rPr>
        <w:t>Salary scale</w:t>
      </w:r>
      <w:r w:rsidRPr="00784C44">
        <w:rPr>
          <w:rFonts w:asciiTheme="minorHAnsi" w:hAnsiTheme="minorHAnsi" w:cstheme="minorHAnsi"/>
          <w:shd w:val="clear" w:color="auto" w:fill="FFFFFF"/>
        </w:rPr>
        <w:t xml:space="preserve">: </w:t>
      </w:r>
      <w:r w:rsidR="00FB4F70">
        <w:rPr>
          <w:color w:val="1F497D"/>
          <w:shd w:val="clear" w:color="auto" w:fill="FFFFFF"/>
        </w:rPr>
        <w:t>Grade 2 point 4 (£19,264 pro rata)</w:t>
      </w:r>
    </w:p>
    <w:p w14:paraId="3748B1D6" w14:textId="77777777" w:rsidR="008627F6" w:rsidRPr="00605B6B" w:rsidRDefault="008627F6" w:rsidP="00605B6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both"/>
        <w:rPr>
          <w:b/>
          <w:bCs/>
          <w:color w:val="000000"/>
        </w:rPr>
      </w:pPr>
      <w:r>
        <w:rPr>
          <w:color w:val="000000"/>
        </w:rPr>
        <w:t>To ensure the security, care and availability of the school building, furniture, fittings and equipment; to ensure a satisfactory physical environment and to promote the efficient use of the School's assets to support the education objectives of the school.</w:t>
      </w:r>
    </w:p>
    <w:p w14:paraId="7ADB1E5A" w14:textId="77777777" w:rsidR="006E205B" w:rsidRPr="00BB5E68" w:rsidRDefault="00B83A72" w:rsidP="007173D0">
      <w:pPr>
        <w:pBdr>
          <w:top w:val="nil"/>
          <w:left w:val="nil"/>
          <w:bottom w:val="nil"/>
          <w:right w:val="nil"/>
          <w:between w:val="nil"/>
        </w:pBdr>
        <w:spacing w:after="0" w:line="240" w:lineRule="auto"/>
        <w:jc w:val="both"/>
        <w:rPr>
          <w:rFonts w:asciiTheme="minorHAnsi" w:hAnsiTheme="minorHAnsi" w:cstheme="minorHAnsi"/>
          <w:color w:val="000000"/>
        </w:rPr>
      </w:pPr>
      <w:r w:rsidRPr="00BB5E68">
        <w:rPr>
          <w:rFonts w:asciiTheme="minorHAnsi" w:hAnsiTheme="minorHAnsi" w:cstheme="minorHAnsi"/>
          <w:b/>
          <w:color w:val="000000"/>
        </w:rPr>
        <w:t>We can offer you</w:t>
      </w:r>
      <w:r w:rsidRPr="00BB5E68">
        <w:rPr>
          <w:rFonts w:asciiTheme="minorHAnsi" w:hAnsiTheme="minorHAnsi" w:cstheme="minorHAnsi"/>
          <w:color w:val="000000"/>
        </w:rPr>
        <w:t>:</w:t>
      </w:r>
    </w:p>
    <w:p w14:paraId="43286B11" w14:textId="77777777" w:rsidR="006E205B" w:rsidRPr="00BB5E68" w:rsidRDefault="00B83A72" w:rsidP="007173D0">
      <w:pPr>
        <w:numPr>
          <w:ilvl w:val="0"/>
          <w:numId w:val="2"/>
        </w:numPr>
        <w:pBdr>
          <w:top w:val="nil"/>
          <w:left w:val="nil"/>
          <w:bottom w:val="nil"/>
          <w:right w:val="nil"/>
          <w:between w:val="nil"/>
        </w:pBdr>
        <w:spacing w:after="0"/>
        <w:jc w:val="both"/>
        <w:rPr>
          <w:rFonts w:asciiTheme="minorHAnsi" w:hAnsiTheme="minorHAnsi" w:cstheme="minorHAnsi"/>
          <w:color w:val="000000"/>
        </w:rPr>
      </w:pPr>
      <w:r w:rsidRPr="00BB5E68">
        <w:rPr>
          <w:rFonts w:asciiTheme="minorHAnsi" w:hAnsiTheme="minorHAnsi" w:cstheme="minorHAnsi"/>
          <w:color w:val="000000"/>
        </w:rPr>
        <w:t>A strong Catholic ethos</w:t>
      </w:r>
    </w:p>
    <w:p w14:paraId="00A03522" w14:textId="3FC53896" w:rsidR="006E205B" w:rsidRPr="00BB5E68" w:rsidRDefault="00065839" w:rsidP="007173D0">
      <w:pPr>
        <w:numPr>
          <w:ilvl w:val="0"/>
          <w:numId w:val="2"/>
        </w:numPr>
        <w:pBdr>
          <w:top w:val="nil"/>
          <w:left w:val="nil"/>
          <w:bottom w:val="nil"/>
          <w:right w:val="nil"/>
          <w:between w:val="nil"/>
        </w:pBdr>
        <w:spacing w:after="0"/>
        <w:jc w:val="both"/>
        <w:rPr>
          <w:rFonts w:asciiTheme="minorHAnsi" w:hAnsiTheme="minorHAnsi" w:cstheme="minorHAnsi"/>
          <w:color w:val="000000"/>
        </w:rPr>
      </w:pPr>
      <w:r>
        <w:rPr>
          <w:rFonts w:asciiTheme="minorHAnsi" w:hAnsiTheme="minorHAnsi" w:cstheme="minorHAnsi"/>
          <w:color w:val="000000"/>
        </w:rPr>
        <w:t>A friendly and family-orientated</w:t>
      </w:r>
      <w:r w:rsidR="00B83A72" w:rsidRPr="00BB5E68">
        <w:rPr>
          <w:rFonts w:asciiTheme="minorHAnsi" w:hAnsiTheme="minorHAnsi" w:cstheme="minorHAnsi"/>
          <w:color w:val="000000"/>
        </w:rPr>
        <w:t xml:space="preserve"> school that lives by its Mission Statement</w:t>
      </w:r>
      <w:r w:rsidR="00AA1152">
        <w:rPr>
          <w:rFonts w:asciiTheme="minorHAnsi" w:hAnsiTheme="minorHAnsi" w:cstheme="minorHAnsi"/>
          <w:color w:val="000000"/>
        </w:rPr>
        <w:t>.</w:t>
      </w:r>
    </w:p>
    <w:p w14:paraId="1D23178B" w14:textId="77777777" w:rsidR="006E205B" w:rsidRPr="00BB5E68" w:rsidRDefault="00B83A72" w:rsidP="007173D0">
      <w:pPr>
        <w:numPr>
          <w:ilvl w:val="0"/>
          <w:numId w:val="2"/>
        </w:numPr>
        <w:pBdr>
          <w:top w:val="nil"/>
          <w:left w:val="nil"/>
          <w:bottom w:val="nil"/>
          <w:right w:val="nil"/>
          <w:between w:val="nil"/>
        </w:pBdr>
        <w:spacing w:after="0"/>
        <w:jc w:val="both"/>
        <w:rPr>
          <w:rFonts w:asciiTheme="minorHAnsi" w:hAnsiTheme="minorHAnsi" w:cstheme="minorHAnsi"/>
          <w:color w:val="000000"/>
        </w:rPr>
      </w:pPr>
      <w:r w:rsidRPr="00BB5E68">
        <w:rPr>
          <w:rFonts w:asciiTheme="minorHAnsi" w:hAnsiTheme="minorHAnsi" w:cstheme="minorHAnsi"/>
          <w:color w:val="000000"/>
        </w:rPr>
        <w:t>A happy and supportive team of teachers and support staff</w:t>
      </w:r>
    </w:p>
    <w:p w14:paraId="664B0031" w14:textId="77777777" w:rsidR="006E205B" w:rsidRPr="00BB5E68" w:rsidRDefault="00B83A72" w:rsidP="007173D0">
      <w:pPr>
        <w:numPr>
          <w:ilvl w:val="0"/>
          <w:numId w:val="2"/>
        </w:numPr>
        <w:pBdr>
          <w:top w:val="nil"/>
          <w:left w:val="nil"/>
          <w:bottom w:val="nil"/>
          <w:right w:val="nil"/>
          <w:between w:val="nil"/>
        </w:pBdr>
        <w:spacing w:after="0"/>
        <w:jc w:val="both"/>
        <w:rPr>
          <w:rFonts w:asciiTheme="minorHAnsi" w:hAnsiTheme="minorHAnsi" w:cstheme="minorHAnsi"/>
          <w:color w:val="000000"/>
        </w:rPr>
      </w:pPr>
      <w:r w:rsidRPr="00BB5E68">
        <w:rPr>
          <w:rFonts w:asciiTheme="minorHAnsi" w:hAnsiTheme="minorHAnsi" w:cstheme="minorHAnsi"/>
          <w:color w:val="000000"/>
        </w:rPr>
        <w:t>Respectful and happy children who are eager to learn</w:t>
      </w:r>
    </w:p>
    <w:p w14:paraId="66535531" w14:textId="77777777" w:rsidR="006E205B" w:rsidRPr="00605B6B" w:rsidRDefault="00B83A72" w:rsidP="007173D0">
      <w:pPr>
        <w:numPr>
          <w:ilvl w:val="0"/>
          <w:numId w:val="2"/>
        </w:numPr>
        <w:pBdr>
          <w:top w:val="nil"/>
          <w:left w:val="nil"/>
          <w:bottom w:val="nil"/>
          <w:right w:val="nil"/>
          <w:between w:val="nil"/>
        </w:pBdr>
        <w:spacing w:after="0"/>
        <w:jc w:val="both"/>
        <w:rPr>
          <w:rFonts w:asciiTheme="minorHAnsi" w:hAnsiTheme="minorHAnsi" w:cstheme="minorHAnsi"/>
          <w:color w:val="000000"/>
        </w:rPr>
      </w:pPr>
      <w:r w:rsidRPr="00605B6B">
        <w:rPr>
          <w:rFonts w:asciiTheme="minorHAnsi" w:hAnsiTheme="minorHAnsi" w:cstheme="minorHAnsi"/>
          <w:color w:val="000000"/>
        </w:rPr>
        <w:t>Supportive parents</w:t>
      </w:r>
    </w:p>
    <w:p w14:paraId="25F824D9" w14:textId="77777777" w:rsidR="006E205B" w:rsidRPr="00605B6B" w:rsidRDefault="00B83A72" w:rsidP="007173D0">
      <w:pPr>
        <w:numPr>
          <w:ilvl w:val="0"/>
          <w:numId w:val="2"/>
        </w:numPr>
        <w:pBdr>
          <w:top w:val="nil"/>
          <w:left w:val="nil"/>
          <w:bottom w:val="nil"/>
          <w:right w:val="nil"/>
          <w:between w:val="nil"/>
        </w:pBdr>
        <w:spacing w:after="0"/>
        <w:jc w:val="both"/>
        <w:rPr>
          <w:rFonts w:asciiTheme="minorHAnsi" w:hAnsiTheme="minorHAnsi" w:cstheme="minorHAnsi"/>
          <w:color w:val="000000"/>
        </w:rPr>
      </w:pPr>
      <w:r w:rsidRPr="00605B6B">
        <w:rPr>
          <w:rFonts w:asciiTheme="minorHAnsi" w:hAnsiTheme="minorHAnsi" w:cstheme="minorHAnsi"/>
          <w:color w:val="000000"/>
        </w:rPr>
        <w:t>Our Lady of Walsingham Multi Academy Trust and parish community</w:t>
      </w:r>
    </w:p>
    <w:p w14:paraId="3BAA6FD3" w14:textId="77777777" w:rsidR="006E205B" w:rsidRPr="00605B6B" w:rsidRDefault="00B83A72" w:rsidP="007173D0">
      <w:pPr>
        <w:numPr>
          <w:ilvl w:val="0"/>
          <w:numId w:val="2"/>
        </w:numPr>
        <w:pBdr>
          <w:top w:val="nil"/>
          <w:left w:val="nil"/>
          <w:bottom w:val="nil"/>
          <w:right w:val="nil"/>
          <w:between w:val="nil"/>
        </w:pBdr>
        <w:jc w:val="both"/>
        <w:rPr>
          <w:rFonts w:asciiTheme="minorHAnsi" w:hAnsiTheme="minorHAnsi" w:cstheme="minorHAnsi"/>
          <w:color w:val="000000"/>
        </w:rPr>
      </w:pPr>
      <w:bookmarkStart w:id="0" w:name="_heading=h.gjdgxs" w:colFirst="0" w:colLast="0"/>
      <w:bookmarkEnd w:id="0"/>
      <w:r w:rsidRPr="00605B6B">
        <w:rPr>
          <w:rFonts w:asciiTheme="minorHAnsi" w:hAnsiTheme="minorHAnsi" w:cstheme="minorHAnsi"/>
          <w:color w:val="000000"/>
        </w:rPr>
        <w:t>A strong commitment to continuous professional development</w:t>
      </w:r>
    </w:p>
    <w:p w14:paraId="1490C713" w14:textId="77777777" w:rsidR="006E205B" w:rsidRPr="00605B6B" w:rsidRDefault="006E205B">
      <w:pPr>
        <w:pBdr>
          <w:top w:val="nil"/>
          <w:left w:val="nil"/>
          <w:bottom w:val="nil"/>
          <w:right w:val="nil"/>
          <w:between w:val="nil"/>
        </w:pBdr>
        <w:spacing w:after="0" w:line="240" w:lineRule="auto"/>
        <w:rPr>
          <w:rFonts w:asciiTheme="minorHAnsi" w:hAnsiTheme="minorHAnsi" w:cstheme="minorHAnsi"/>
          <w:color w:val="000000"/>
        </w:rPr>
      </w:pPr>
    </w:p>
    <w:p w14:paraId="1131DA14" w14:textId="77777777" w:rsidR="006E205B" w:rsidRPr="00605B6B" w:rsidRDefault="00B83A72">
      <w:pPr>
        <w:pBdr>
          <w:top w:val="nil"/>
          <w:left w:val="nil"/>
          <w:bottom w:val="nil"/>
          <w:right w:val="nil"/>
          <w:between w:val="nil"/>
        </w:pBdr>
        <w:spacing w:after="0" w:line="240" w:lineRule="auto"/>
        <w:rPr>
          <w:rFonts w:asciiTheme="minorHAnsi" w:hAnsiTheme="minorHAnsi" w:cstheme="minorHAnsi"/>
          <w:color w:val="000000"/>
        </w:rPr>
      </w:pPr>
      <w:r w:rsidRPr="00605B6B">
        <w:rPr>
          <w:rFonts w:asciiTheme="minorHAnsi" w:hAnsiTheme="minorHAnsi" w:cstheme="minorHAnsi"/>
          <w:b/>
          <w:color w:val="000000"/>
        </w:rPr>
        <w:t>The successful candidate will need to have</w:t>
      </w:r>
      <w:r w:rsidRPr="00605B6B">
        <w:rPr>
          <w:rFonts w:asciiTheme="minorHAnsi" w:hAnsiTheme="minorHAnsi" w:cstheme="minorHAnsi"/>
          <w:color w:val="000000"/>
        </w:rPr>
        <w:t>:</w:t>
      </w:r>
    </w:p>
    <w:p w14:paraId="4087F141" w14:textId="229467EC" w:rsidR="00605B6B" w:rsidRPr="00605B6B" w:rsidRDefault="00605B6B" w:rsidP="00605B6B">
      <w:pPr>
        <w:pStyle w:val="3Bulletedcopyblue"/>
        <w:rPr>
          <w:rFonts w:asciiTheme="minorHAnsi" w:hAnsiTheme="minorHAnsi" w:cstheme="minorHAnsi"/>
          <w:sz w:val="22"/>
          <w:szCs w:val="22"/>
        </w:rPr>
      </w:pPr>
      <w:r w:rsidRPr="00605B6B">
        <w:rPr>
          <w:rFonts w:asciiTheme="minorHAnsi" w:hAnsiTheme="minorHAnsi" w:cstheme="minorHAnsi"/>
          <w:sz w:val="22"/>
          <w:szCs w:val="22"/>
        </w:rPr>
        <w:t>Good knowledge of health and safety regulations</w:t>
      </w:r>
      <w:r w:rsidR="00FB21DA">
        <w:rPr>
          <w:rFonts w:asciiTheme="minorHAnsi" w:hAnsiTheme="minorHAnsi" w:cstheme="minorHAnsi"/>
          <w:sz w:val="22"/>
          <w:szCs w:val="22"/>
        </w:rPr>
        <w:t xml:space="preserve"> although training will be given </w:t>
      </w:r>
    </w:p>
    <w:p w14:paraId="3A3F2919" w14:textId="77777777" w:rsidR="00605B6B" w:rsidRPr="00605B6B" w:rsidRDefault="00605B6B" w:rsidP="00605B6B">
      <w:pPr>
        <w:pStyle w:val="3Bulletedcopyblue"/>
        <w:rPr>
          <w:rFonts w:asciiTheme="minorHAnsi" w:hAnsiTheme="minorHAnsi" w:cstheme="minorHAnsi"/>
          <w:sz w:val="22"/>
          <w:szCs w:val="22"/>
        </w:rPr>
      </w:pPr>
      <w:r w:rsidRPr="00605B6B">
        <w:rPr>
          <w:rFonts w:asciiTheme="minorHAnsi" w:hAnsiTheme="minorHAnsi" w:cstheme="minorHAnsi"/>
          <w:sz w:val="22"/>
          <w:szCs w:val="22"/>
        </w:rPr>
        <w:t>Ability to work flexibly, independently and as part of a team</w:t>
      </w:r>
    </w:p>
    <w:p w14:paraId="24187FCC" w14:textId="77777777" w:rsidR="00605B6B" w:rsidRPr="00605B6B" w:rsidRDefault="00605B6B" w:rsidP="00605B6B">
      <w:pPr>
        <w:pStyle w:val="3Bulletedcopyblue"/>
        <w:rPr>
          <w:rFonts w:asciiTheme="minorHAnsi" w:hAnsiTheme="minorHAnsi" w:cstheme="minorHAnsi"/>
          <w:sz w:val="22"/>
          <w:szCs w:val="22"/>
        </w:rPr>
      </w:pPr>
      <w:r w:rsidRPr="00605B6B">
        <w:rPr>
          <w:rFonts w:asciiTheme="minorHAnsi" w:hAnsiTheme="minorHAnsi" w:cstheme="minorHAnsi"/>
          <w:sz w:val="22"/>
          <w:szCs w:val="22"/>
        </w:rPr>
        <w:t>Basic DIY skills</w:t>
      </w:r>
    </w:p>
    <w:p w14:paraId="5AEB752C" w14:textId="4C6D14FB" w:rsidR="00605B6B" w:rsidRDefault="00605B6B" w:rsidP="00605B6B">
      <w:pPr>
        <w:pStyle w:val="3Bulletedcopyblue"/>
        <w:rPr>
          <w:rFonts w:asciiTheme="minorHAnsi" w:hAnsiTheme="minorHAnsi" w:cstheme="minorHAnsi"/>
          <w:sz w:val="22"/>
          <w:szCs w:val="22"/>
        </w:rPr>
      </w:pPr>
      <w:r w:rsidRPr="00605B6B">
        <w:rPr>
          <w:rFonts w:asciiTheme="minorHAnsi" w:hAnsiTheme="minorHAnsi" w:cstheme="minorHAnsi"/>
          <w:sz w:val="22"/>
          <w:szCs w:val="22"/>
        </w:rPr>
        <w:t>Ability to plan, organise and prioritise</w:t>
      </w:r>
    </w:p>
    <w:p w14:paraId="0FCAB1CF" w14:textId="55A1B778" w:rsidR="00831C19" w:rsidRPr="00831C19" w:rsidRDefault="00831C19" w:rsidP="00831C19">
      <w:pPr>
        <w:pStyle w:val="3Bulletedcopyblue"/>
        <w:rPr>
          <w:rFonts w:asciiTheme="minorHAnsi" w:hAnsiTheme="minorHAnsi" w:cstheme="minorHAnsi"/>
          <w:sz w:val="22"/>
        </w:rPr>
      </w:pPr>
      <w:r w:rsidRPr="00831C19">
        <w:rPr>
          <w:rFonts w:asciiTheme="minorHAnsi" w:hAnsiTheme="minorHAnsi" w:cstheme="minorHAnsi"/>
          <w:sz w:val="22"/>
        </w:rPr>
        <w:t>Ability to carry out general duties, as directed</w:t>
      </w:r>
    </w:p>
    <w:p w14:paraId="15FAFE71" w14:textId="77777777" w:rsidR="00605B6B" w:rsidRPr="00605B6B" w:rsidRDefault="00605B6B" w:rsidP="00605B6B">
      <w:pPr>
        <w:pStyle w:val="3Bulletedcopyblue"/>
        <w:rPr>
          <w:rFonts w:asciiTheme="minorHAnsi" w:hAnsiTheme="minorHAnsi" w:cstheme="minorHAnsi"/>
          <w:sz w:val="22"/>
          <w:szCs w:val="22"/>
        </w:rPr>
      </w:pPr>
      <w:r w:rsidRPr="00605B6B">
        <w:rPr>
          <w:rFonts w:asciiTheme="minorHAnsi" w:hAnsiTheme="minorHAnsi" w:cstheme="minorHAnsi"/>
          <w:sz w:val="22"/>
          <w:szCs w:val="22"/>
        </w:rPr>
        <w:t>Commitment to acting with integrity, honesty, loyalty and fairness to safeguard the assets, financial probity and reputation of the school</w:t>
      </w:r>
    </w:p>
    <w:p w14:paraId="58FFE647" w14:textId="77777777" w:rsidR="00605B6B" w:rsidRPr="00605B6B" w:rsidRDefault="00605B6B" w:rsidP="00605B6B">
      <w:pPr>
        <w:pStyle w:val="3Bulletedcopyblue"/>
        <w:rPr>
          <w:rFonts w:asciiTheme="minorHAnsi" w:hAnsiTheme="minorHAnsi" w:cstheme="minorHAnsi"/>
          <w:sz w:val="22"/>
          <w:szCs w:val="22"/>
        </w:rPr>
      </w:pPr>
      <w:r w:rsidRPr="00605B6B">
        <w:rPr>
          <w:rFonts w:asciiTheme="minorHAnsi" w:hAnsiTheme="minorHAnsi" w:cstheme="minorHAnsi"/>
          <w:sz w:val="22"/>
          <w:szCs w:val="22"/>
        </w:rPr>
        <w:t>Ability to work under pressure and prioritise effectively</w:t>
      </w:r>
    </w:p>
    <w:p w14:paraId="6C321898" w14:textId="77777777" w:rsidR="00605B6B" w:rsidRPr="00605B6B" w:rsidRDefault="00605B6B" w:rsidP="00605B6B">
      <w:pPr>
        <w:pStyle w:val="3Bulletedcopyblue"/>
        <w:rPr>
          <w:rFonts w:asciiTheme="minorHAnsi" w:hAnsiTheme="minorHAnsi" w:cstheme="minorHAnsi"/>
          <w:sz w:val="22"/>
          <w:szCs w:val="22"/>
        </w:rPr>
      </w:pPr>
      <w:r w:rsidRPr="00605B6B">
        <w:rPr>
          <w:rFonts w:asciiTheme="minorHAnsi" w:hAnsiTheme="minorHAnsi" w:cstheme="minorHAnsi"/>
          <w:sz w:val="22"/>
          <w:szCs w:val="22"/>
        </w:rPr>
        <w:t>Commitment to maintaining confidentiality at all times</w:t>
      </w:r>
      <w:r>
        <w:rPr>
          <w:rFonts w:asciiTheme="minorHAnsi" w:hAnsiTheme="minorHAnsi" w:cstheme="minorHAnsi"/>
          <w:sz w:val="22"/>
          <w:szCs w:val="22"/>
        </w:rPr>
        <w:t xml:space="preserve"> and </w:t>
      </w:r>
      <w:r w:rsidRPr="00605B6B">
        <w:rPr>
          <w:rFonts w:asciiTheme="minorHAnsi" w:hAnsiTheme="minorHAnsi" w:cstheme="minorHAnsi"/>
          <w:sz w:val="22"/>
          <w:szCs w:val="22"/>
        </w:rPr>
        <w:t>to safeguarding and equality</w:t>
      </w:r>
    </w:p>
    <w:p w14:paraId="58E66126" w14:textId="77777777" w:rsidR="006E205B" w:rsidRPr="00605B6B" w:rsidRDefault="00605B6B" w:rsidP="00605B6B">
      <w:pPr>
        <w:pStyle w:val="3Bulletedcopyblue"/>
        <w:rPr>
          <w:rFonts w:asciiTheme="minorHAnsi" w:hAnsiTheme="minorHAnsi" w:cstheme="minorHAnsi"/>
          <w:sz w:val="22"/>
          <w:szCs w:val="22"/>
        </w:rPr>
      </w:pPr>
      <w:r w:rsidRPr="00605B6B">
        <w:rPr>
          <w:rFonts w:asciiTheme="minorHAnsi" w:hAnsiTheme="minorHAnsi" w:cstheme="minorHAnsi"/>
          <w:sz w:val="22"/>
          <w:szCs w:val="22"/>
        </w:rPr>
        <w:t>Able to work flexibly and out of school hours as required</w:t>
      </w:r>
    </w:p>
    <w:p w14:paraId="1929D83B" w14:textId="77777777" w:rsidR="006E205B" w:rsidRPr="00BB5E68" w:rsidRDefault="006E205B">
      <w:pPr>
        <w:spacing w:after="0"/>
      </w:pPr>
    </w:p>
    <w:p w14:paraId="755918B6" w14:textId="2CD9E511" w:rsidR="008627F6" w:rsidRDefault="008627F6" w:rsidP="008C11FF">
      <w:pPr>
        <w:pStyle w:val="NoSpacing"/>
      </w:pPr>
      <w:r w:rsidRPr="005229DB">
        <w:rPr>
          <w:rFonts w:asciiTheme="minorHAnsi" w:eastAsia="Arial" w:hAnsiTheme="minorHAnsi" w:cstheme="minorHAnsi"/>
          <w:sz w:val="24"/>
          <w:szCs w:val="24"/>
        </w:rPr>
        <w:t>Further details together with an application pack are a</w:t>
      </w:r>
      <w:r w:rsidR="00E56A37">
        <w:rPr>
          <w:rFonts w:asciiTheme="minorHAnsi" w:eastAsia="Arial" w:hAnsiTheme="minorHAnsi" w:cstheme="minorHAnsi"/>
          <w:sz w:val="24"/>
          <w:szCs w:val="24"/>
        </w:rPr>
        <w:t>vailable from the school website or the school office via 01473 742074</w:t>
      </w:r>
      <w:r w:rsidRPr="005229DB">
        <w:rPr>
          <w:rFonts w:asciiTheme="minorHAnsi" w:eastAsia="Arial" w:hAnsiTheme="minorHAnsi" w:cstheme="minorHAnsi"/>
          <w:sz w:val="24"/>
          <w:szCs w:val="24"/>
        </w:rPr>
        <w:t xml:space="preserve"> or </w:t>
      </w:r>
      <w:r w:rsidR="00E56A37">
        <w:rPr>
          <w:rFonts w:asciiTheme="minorHAnsi" w:eastAsia="Arial" w:hAnsiTheme="minorHAnsi" w:cstheme="minorHAnsi"/>
          <w:sz w:val="24"/>
          <w:szCs w:val="24"/>
        </w:rPr>
        <w:t>admin@st-pancras.suffolk.sch.uk</w:t>
      </w:r>
      <w:r w:rsidRPr="005229DB">
        <w:rPr>
          <w:rFonts w:asciiTheme="minorHAnsi" w:eastAsia="Arial" w:hAnsiTheme="minorHAnsi" w:cstheme="minorHAnsi"/>
          <w:sz w:val="24"/>
          <w:szCs w:val="24"/>
        </w:rPr>
        <w:t xml:space="preserve"> and on the school website at </w:t>
      </w:r>
      <w:hyperlink r:id="rId8" w:history="1">
        <w:r w:rsidR="008C11FF" w:rsidRPr="00801B8F">
          <w:rPr>
            <w:rStyle w:val="Hyperlink"/>
            <w:rFonts w:asciiTheme="minorHAnsi" w:eastAsia="Arial" w:hAnsiTheme="minorHAnsi" w:cstheme="minorHAnsi"/>
            <w:sz w:val="24"/>
            <w:szCs w:val="24"/>
          </w:rPr>
          <w:t>www.stpancrasschool.co.uk</w:t>
        </w:r>
      </w:hyperlink>
      <w:r w:rsidR="008C11FF">
        <w:rPr>
          <w:rFonts w:asciiTheme="minorHAnsi" w:eastAsia="Arial" w:hAnsiTheme="minorHAnsi" w:cstheme="minorHAnsi"/>
          <w:sz w:val="24"/>
          <w:szCs w:val="24"/>
        </w:rPr>
        <w:t xml:space="preserve">.  </w:t>
      </w:r>
      <w:r w:rsidR="008C11FF">
        <w:t>You are warmly encouraged to visit the school.</w:t>
      </w:r>
    </w:p>
    <w:p w14:paraId="3E357DD7" w14:textId="77777777" w:rsidR="008C11FF" w:rsidRPr="008C11FF" w:rsidRDefault="008C11FF" w:rsidP="008C11FF">
      <w:pPr>
        <w:pStyle w:val="NoSpacing"/>
      </w:pPr>
    </w:p>
    <w:p w14:paraId="297FD803" w14:textId="245B4ED6" w:rsidR="00065839" w:rsidRPr="008C11FF" w:rsidRDefault="00534C78" w:rsidP="008627F6">
      <w:pPr>
        <w:rPr>
          <w:rFonts w:asciiTheme="minorHAnsi" w:eastAsia="Arial" w:hAnsiTheme="minorHAnsi" w:cstheme="minorHAnsi"/>
          <w:b/>
          <w:sz w:val="24"/>
          <w:szCs w:val="24"/>
        </w:rPr>
      </w:pPr>
      <w:r>
        <w:rPr>
          <w:rFonts w:asciiTheme="minorHAnsi" w:eastAsia="Arial" w:hAnsiTheme="minorHAnsi" w:cstheme="minorHAnsi"/>
          <w:sz w:val="24"/>
          <w:szCs w:val="24"/>
        </w:rPr>
        <w:t xml:space="preserve">Closing date for applications: </w:t>
      </w:r>
      <w:r w:rsidR="00BF7D32">
        <w:rPr>
          <w:rFonts w:asciiTheme="minorHAnsi" w:eastAsia="Arial" w:hAnsiTheme="minorHAnsi" w:cstheme="minorHAnsi"/>
          <w:sz w:val="24"/>
          <w:szCs w:val="24"/>
        </w:rPr>
        <w:t>Friday 27</w:t>
      </w:r>
      <w:r w:rsidR="00BF7D32" w:rsidRPr="00BF7D32">
        <w:rPr>
          <w:rFonts w:asciiTheme="minorHAnsi" w:eastAsia="Arial" w:hAnsiTheme="minorHAnsi" w:cstheme="minorHAnsi"/>
          <w:sz w:val="24"/>
          <w:szCs w:val="24"/>
          <w:vertAlign w:val="superscript"/>
        </w:rPr>
        <w:t>th</w:t>
      </w:r>
      <w:r w:rsidR="00BF7D32">
        <w:rPr>
          <w:rFonts w:asciiTheme="minorHAnsi" w:eastAsia="Arial" w:hAnsiTheme="minorHAnsi" w:cstheme="minorHAnsi"/>
          <w:sz w:val="24"/>
          <w:szCs w:val="24"/>
        </w:rPr>
        <w:t xml:space="preserve"> January at midday</w:t>
      </w:r>
    </w:p>
    <w:p w14:paraId="7615F0AE" w14:textId="5F662241" w:rsidR="008627F6" w:rsidRPr="005229DB" w:rsidRDefault="00065839" w:rsidP="008627F6">
      <w:pPr>
        <w:rPr>
          <w:rFonts w:asciiTheme="minorHAnsi" w:eastAsia="Arial" w:hAnsiTheme="minorHAnsi" w:cstheme="minorHAnsi"/>
          <w:sz w:val="24"/>
          <w:szCs w:val="24"/>
        </w:rPr>
      </w:pPr>
      <w:r w:rsidRPr="008C11FF">
        <w:rPr>
          <w:rFonts w:asciiTheme="minorHAnsi" w:eastAsia="Arial" w:hAnsiTheme="minorHAnsi" w:cstheme="minorHAnsi"/>
          <w:b/>
          <w:sz w:val="24"/>
          <w:szCs w:val="24"/>
        </w:rPr>
        <w:t>Interviews</w:t>
      </w:r>
      <w:r w:rsidR="00534C78">
        <w:rPr>
          <w:rFonts w:asciiTheme="minorHAnsi" w:eastAsia="Arial" w:hAnsiTheme="minorHAnsi" w:cstheme="minorHAnsi"/>
          <w:sz w:val="24"/>
          <w:szCs w:val="24"/>
        </w:rPr>
        <w:t xml:space="preserve">: w/c </w:t>
      </w:r>
      <w:r w:rsidR="00BF7D32">
        <w:rPr>
          <w:rFonts w:asciiTheme="minorHAnsi" w:eastAsia="Arial" w:hAnsiTheme="minorHAnsi" w:cstheme="minorHAnsi"/>
          <w:sz w:val="24"/>
          <w:szCs w:val="24"/>
        </w:rPr>
        <w:t>30</w:t>
      </w:r>
      <w:r w:rsidR="00BF7D32" w:rsidRPr="00BF7D32">
        <w:rPr>
          <w:rFonts w:asciiTheme="minorHAnsi" w:eastAsia="Arial" w:hAnsiTheme="minorHAnsi" w:cstheme="minorHAnsi"/>
          <w:sz w:val="24"/>
          <w:szCs w:val="24"/>
          <w:vertAlign w:val="superscript"/>
        </w:rPr>
        <w:t>th</w:t>
      </w:r>
      <w:r w:rsidR="00BF7D32">
        <w:rPr>
          <w:rFonts w:asciiTheme="minorHAnsi" w:eastAsia="Arial" w:hAnsiTheme="minorHAnsi" w:cstheme="minorHAnsi"/>
          <w:sz w:val="24"/>
          <w:szCs w:val="24"/>
        </w:rPr>
        <w:t xml:space="preserve"> January</w:t>
      </w:r>
      <w:bookmarkStart w:id="1" w:name="_GoBack"/>
      <w:bookmarkEnd w:id="1"/>
    </w:p>
    <w:p w14:paraId="3CFD5D1A" w14:textId="5FB60114" w:rsidR="006E205B" w:rsidRPr="00FB4F70" w:rsidRDefault="00E56A37">
      <w:pPr>
        <w:jc w:val="both"/>
        <w:rPr>
          <w:rFonts w:asciiTheme="minorHAnsi" w:eastAsia="Arial" w:hAnsiTheme="minorHAnsi" w:cstheme="minorHAnsi"/>
          <w:szCs w:val="24"/>
        </w:rPr>
      </w:pPr>
      <w:r w:rsidRPr="00FB4F70">
        <w:rPr>
          <w:rFonts w:asciiTheme="minorHAnsi" w:eastAsia="Arial" w:hAnsiTheme="minorHAnsi" w:cstheme="minorHAnsi"/>
          <w:szCs w:val="24"/>
        </w:rPr>
        <w:t>St. Pancras</w:t>
      </w:r>
      <w:r w:rsidR="008627F6" w:rsidRPr="00FB4F70">
        <w:rPr>
          <w:rFonts w:asciiTheme="minorHAnsi" w:eastAsia="Arial" w:hAnsiTheme="minorHAnsi" w:cstheme="minorHAnsi"/>
          <w:szCs w:val="24"/>
        </w:rPr>
        <w:t xml:space="preserve"> School is an Equal Opportunities Employer and is committed to safeguarding and promoting the welfare of children and young people. References will be taken prior to any offer of employment. Appointment to these posts is subject to an enhanced DBS check. Candidates will also be asked to provide proof of qualifications on appointment, and the successful candidates will be required to sign the CES contract.</w:t>
      </w:r>
    </w:p>
    <w:sectPr w:rsidR="006E205B" w:rsidRPr="00FB4F70">
      <w:headerReference w:type="default" r:id="rId9"/>
      <w:pgSz w:w="11906" w:h="16838"/>
      <w:pgMar w:top="1440" w:right="1080" w:bottom="1440" w:left="108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2137A3" w14:textId="77777777" w:rsidR="00464395" w:rsidRDefault="00464395">
      <w:pPr>
        <w:spacing w:after="0" w:line="240" w:lineRule="auto"/>
      </w:pPr>
      <w:r>
        <w:separator/>
      </w:r>
    </w:p>
  </w:endnote>
  <w:endnote w:type="continuationSeparator" w:id="0">
    <w:p w14:paraId="1AF1D573" w14:textId="77777777" w:rsidR="00464395" w:rsidRDefault="00464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D41978" w14:textId="77777777" w:rsidR="00464395" w:rsidRDefault="00464395">
      <w:pPr>
        <w:spacing w:after="0" w:line="240" w:lineRule="auto"/>
      </w:pPr>
      <w:r>
        <w:separator/>
      </w:r>
    </w:p>
  </w:footnote>
  <w:footnote w:type="continuationSeparator" w:id="0">
    <w:p w14:paraId="6174ED42" w14:textId="77777777" w:rsidR="00464395" w:rsidRDefault="004643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2F3FB" w14:textId="702D77C0" w:rsidR="006E205B" w:rsidRDefault="00E56A37">
    <w:pPr>
      <w:tabs>
        <w:tab w:val="center" w:pos="4513"/>
        <w:tab w:val="right" w:pos="9026"/>
      </w:tabs>
      <w:spacing w:after="0" w:line="240" w:lineRule="auto"/>
      <w:jc w:val="center"/>
      <w:rPr>
        <w:sz w:val="32"/>
        <w:szCs w:val="32"/>
      </w:rPr>
    </w:pPr>
    <w:r>
      <w:rPr>
        <w:noProof/>
      </w:rPr>
      <w:drawing>
        <wp:anchor distT="0" distB="0" distL="114300" distR="114300" simplePos="0" relativeHeight="251660288" behindDoc="0" locked="0" layoutInCell="1" allowOverlap="1" wp14:anchorId="729BFDDC" wp14:editId="1B7BAE90">
          <wp:simplePos x="0" y="0"/>
          <wp:positionH relativeFrom="column">
            <wp:posOffset>485775</wp:posOffset>
          </wp:positionH>
          <wp:positionV relativeFrom="paragraph">
            <wp:posOffset>-144780</wp:posOffset>
          </wp:positionV>
          <wp:extent cx="838200" cy="8598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200" cy="859885"/>
                  </a:xfrm>
                  <a:prstGeom prst="rect">
                    <a:avLst/>
                  </a:prstGeom>
                </pic:spPr>
              </pic:pic>
            </a:graphicData>
          </a:graphic>
          <wp14:sizeRelH relativeFrom="margin">
            <wp14:pctWidth>0</wp14:pctWidth>
          </wp14:sizeRelH>
          <wp14:sizeRelV relativeFrom="margin">
            <wp14:pctHeight>0</wp14:pctHeight>
          </wp14:sizeRelV>
        </wp:anchor>
      </w:drawing>
    </w:r>
    <w:r w:rsidR="00B83A72">
      <w:rPr>
        <w:noProof/>
      </w:rPr>
      <w:drawing>
        <wp:anchor distT="0" distB="0" distL="114300" distR="114300" simplePos="0" relativeHeight="251659264" behindDoc="0" locked="0" layoutInCell="1" hidden="0" allowOverlap="1" wp14:anchorId="30DF4AB8" wp14:editId="5FAF5B5E">
          <wp:simplePos x="0" y="0"/>
          <wp:positionH relativeFrom="column">
            <wp:posOffset>4962525</wp:posOffset>
          </wp:positionH>
          <wp:positionV relativeFrom="paragraph">
            <wp:posOffset>-210183</wp:posOffset>
          </wp:positionV>
          <wp:extent cx="1171575" cy="962025"/>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171575" cy="962025"/>
                  </a:xfrm>
                  <a:prstGeom prst="rect">
                    <a:avLst/>
                  </a:prstGeom>
                  <a:ln/>
                </pic:spPr>
              </pic:pic>
            </a:graphicData>
          </a:graphic>
        </wp:anchor>
      </w:drawing>
    </w:r>
  </w:p>
  <w:p w14:paraId="2626B2A3" w14:textId="460839B7" w:rsidR="006E205B" w:rsidRDefault="00E56A37">
    <w:pPr>
      <w:tabs>
        <w:tab w:val="center" w:pos="4513"/>
        <w:tab w:val="right" w:pos="9026"/>
      </w:tabs>
      <w:spacing w:after="0" w:line="240" w:lineRule="auto"/>
      <w:jc w:val="center"/>
      <w:rPr>
        <w:sz w:val="32"/>
        <w:szCs w:val="32"/>
      </w:rPr>
    </w:pPr>
    <w:r>
      <w:rPr>
        <w:sz w:val="32"/>
        <w:szCs w:val="32"/>
      </w:rPr>
      <w:t>St Pancras</w:t>
    </w:r>
    <w:r w:rsidR="00B83A72">
      <w:rPr>
        <w:sz w:val="32"/>
        <w:szCs w:val="32"/>
      </w:rPr>
      <w:t xml:space="preserve"> Catholic Primary School</w:t>
    </w:r>
  </w:p>
  <w:p w14:paraId="359FD183" w14:textId="77777777" w:rsidR="006E205B" w:rsidRDefault="006E205B">
    <w:pPr>
      <w:tabs>
        <w:tab w:val="center" w:pos="4513"/>
        <w:tab w:val="right" w:pos="9026"/>
      </w:tabs>
      <w:spacing w:after="0" w:line="240" w:lineRule="auto"/>
    </w:pPr>
  </w:p>
  <w:p w14:paraId="4F354E34" w14:textId="77777777" w:rsidR="006E205B" w:rsidRDefault="006E205B">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9.25pt;height:332.25pt" o:bullet="t">
        <v:imagedata r:id="rId1" o:title="TK_LOGO_POINTER_RGB_bullet_blue"/>
      </v:shape>
    </w:pict>
  </w:numPicBullet>
  <w:abstractNum w:abstractNumId="0"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 w15:restartNumberingAfterBreak="0">
    <w:nsid w:val="23A06769"/>
    <w:multiLevelType w:val="multilevel"/>
    <w:tmpl w:val="DC58C4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A8D04BE"/>
    <w:multiLevelType w:val="multilevel"/>
    <w:tmpl w:val="08365AA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B9F5140"/>
    <w:multiLevelType w:val="hybridMultilevel"/>
    <w:tmpl w:val="85FED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602656"/>
    <w:multiLevelType w:val="hybridMultilevel"/>
    <w:tmpl w:val="37E00AC2"/>
    <w:lvl w:ilvl="0" w:tplc="30EAE6D0">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5" w15:restartNumberingAfterBreak="0">
    <w:nsid w:val="63FE5807"/>
    <w:multiLevelType w:val="hybridMultilevel"/>
    <w:tmpl w:val="B1AA6A7C"/>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94713D1"/>
    <w:multiLevelType w:val="hybridMultilevel"/>
    <w:tmpl w:val="C99AB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6"/>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05B"/>
    <w:rsid w:val="00065839"/>
    <w:rsid w:val="000C24F2"/>
    <w:rsid w:val="00464395"/>
    <w:rsid w:val="00534C78"/>
    <w:rsid w:val="005D75C4"/>
    <w:rsid w:val="00605B6B"/>
    <w:rsid w:val="006061F7"/>
    <w:rsid w:val="00684292"/>
    <w:rsid w:val="006E205B"/>
    <w:rsid w:val="007173D0"/>
    <w:rsid w:val="00726FAA"/>
    <w:rsid w:val="00784C44"/>
    <w:rsid w:val="00790AA1"/>
    <w:rsid w:val="007D4C67"/>
    <w:rsid w:val="007E3ED2"/>
    <w:rsid w:val="00811785"/>
    <w:rsid w:val="00831C19"/>
    <w:rsid w:val="008627F6"/>
    <w:rsid w:val="008871F3"/>
    <w:rsid w:val="008C11FF"/>
    <w:rsid w:val="008F1296"/>
    <w:rsid w:val="00A44264"/>
    <w:rsid w:val="00AA1152"/>
    <w:rsid w:val="00AD5494"/>
    <w:rsid w:val="00B46EE6"/>
    <w:rsid w:val="00B83A72"/>
    <w:rsid w:val="00BB5E68"/>
    <w:rsid w:val="00BF7D32"/>
    <w:rsid w:val="00C20211"/>
    <w:rsid w:val="00C74982"/>
    <w:rsid w:val="00C76DD0"/>
    <w:rsid w:val="00D526D8"/>
    <w:rsid w:val="00DC2857"/>
    <w:rsid w:val="00DC7BD4"/>
    <w:rsid w:val="00E56A37"/>
    <w:rsid w:val="00EA566F"/>
    <w:rsid w:val="00FB21DA"/>
    <w:rsid w:val="00FB4F70"/>
    <w:rsid w:val="00FC57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5BB08C"/>
  <w15:docId w15:val="{8983C6DE-A06D-4998-8CBA-EF4E0E64B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F5089B"/>
    <w:pPr>
      <w:ind w:left="720"/>
      <w:contextualSpacing/>
    </w:pPr>
  </w:style>
  <w:style w:type="character" w:styleId="Hyperlink">
    <w:name w:val="Hyperlink"/>
    <w:basedOn w:val="DefaultParagraphFont"/>
    <w:uiPriority w:val="99"/>
    <w:unhideWhenUsed/>
    <w:rsid w:val="004255BF"/>
    <w:rPr>
      <w:color w:val="0563C1" w:themeColor="hyperlink"/>
      <w:u w:val="single"/>
    </w:rPr>
  </w:style>
  <w:style w:type="paragraph" w:styleId="Header">
    <w:name w:val="header"/>
    <w:basedOn w:val="Normal"/>
    <w:link w:val="HeaderChar"/>
    <w:uiPriority w:val="99"/>
    <w:unhideWhenUsed/>
    <w:rsid w:val="00D324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24BA"/>
  </w:style>
  <w:style w:type="paragraph" w:styleId="Footer">
    <w:name w:val="footer"/>
    <w:basedOn w:val="Normal"/>
    <w:link w:val="FooterChar"/>
    <w:uiPriority w:val="99"/>
    <w:unhideWhenUsed/>
    <w:rsid w:val="00D324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24BA"/>
  </w:style>
  <w:style w:type="paragraph" w:styleId="BalloonText">
    <w:name w:val="Balloon Text"/>
    <w:basedOn w:val="Normal"/>
    <w:link w:val="BalloonTextChar"/>
    <w:uiPriority w:val="99"/>
    <w:semiHidden/>
    <w:unhideWhenUsed/>
    <w:rsid w:val="00D324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24BA"/>
    <w:rPr>
      <w:rFonts w:ascii="Segoe UI" w:hAnsi="Segoe UI" w:cs="Segoe UI"/>
      <w:sz w:val="18"/>
      <w:szCs w:val="18"/>
    </w:rPr>
  </w:style>
  <w:style w:type="paragraph" w:customStyle="1" w:styleId="paragraph">
    <w:name w:val="paragraph"/>
    <w:basedOn w:val="Normal"/>
    <w:rsid w:val="00443B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43B47"/>
  </w:style>
  <w:style w:type="character" w:customStyle="1" w:styleId="eop">
    <w:name w:val="eop"/>
    <w:basedOn w:val="DefaultParagraphFont"/>
    <w:rsid w:val="00443B47"/>
  </w:style>
  <w:style w:type="character" w:customStyle="1" w:styleId="UnresolvedMention1">
    <w:name w:val="Unresolved Mention1"/>
    <w:basedOn w:val="DefaultParagraphFont"/>
    <w:uiPriority w:val="99"/>
    <w:semiHidden/>
    <w:unhideWhenUsed/>
    <w:rsid w:val="004D26BB"/>
    <w:rPr>
      <w:color w:val="605E5C"/>
      <w:shd w:val="clear" w:color="auto" w:fill="E1DFDD"/>
    </w:rPr>
  </w:style>
  <w:style w:type="character" w:styleId="FollowedHyperlink">
    <w:name w:val="FollowedHyperlink"/>
    <w:basedOn w:val="DefaultParagraphFont"/>
    <w:uiPriority w:val="99"/>
    <w:semiHidden/>
    <w:unhideWhenUsed/>
    <w:rsid w:val="00EA4006"/>
    <w:rPr>
      <w:color w:val="954F72" w:themeColor="followedHyperlink"/>
      <w:u w:val="single"/>
    </w:rPr>
  </w:style>
  <w:style w:type="paragraph" w:styleId="NoSpacing">
    <w:name w:val="No Spacing"/>
    <w:uiPriority w:val="1"/>
    <w:qFormat/>
    <w:rsid w:val="00DE1C07"/>
    <w:pPr>
      <w:spacing w:after="0" w:line="240" w:lineRule="auto"/>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wbzude">
    <w:name w:val="wbzude"/>
    <w:basedOn w:val="DefaultParagraphFont"/>
    <w:rsid w:val="00EA566F"/>
  </w:style>
  <w:style w:type="paragraph" w:customStyle="1" w:styleId="Bulletedcopylevel2">
    <w:name w:val="Bulleted copy level 2"/>
    <w:basedOn w:val="Normal"/>
    <w:qFormat/>
    <w:rsid w:val="00BB5E68"/>
    <w:pPr>
      <w:numPr>
        <w:numId w:val="5"/>
      </w:numPr>
      <w:tabs>
        <w:tab w:val="num" w:pos="360"/>
      </w:tabs>
      <w:spacing w:after="120" w:line="240" w:lineRule="auto"/>
      <w:ind w:left="0" w:firstLine="0"/>
    </w:pPr>
    <w:rPr>
      <w:rFonts w:ascii="Arial" w:eastAsia="MS Mincho" w:hAnsi="Arial" w:cs="Times New Roman"/>
      <w:sz w:val="20"/>
      <w:szCs w:val="24"/>
      <w:lang w:val="en-US" w:eastAsia="en-US"/>
    </w:rPr>
  </w:style>
  <w:style w:type="paragraph" w:customStyle="1" w:styleId="3Bulletedcopyblue">
    <w:name w:val="3 Bulleted copy blue"/>
    <w:basedOn w:val="Normal"/>
    <w:qFormat/>
    <w:rsid w:val="00605B6B"/>
    <w:pPr>
      <w:numPr>
        <w:numId w:val="6"/>
      </w:numPr>
      <w:spacing w:after="120" w:line="240" w:lineRule="auto"/>
      <w:ind w:right="284"/>
    </w:pPr>
    <w:rPr>
      <w:rFonts w:ascii="Arial" w:eastAsia="MS Mincho" w:hAnsi="Arial" w:cs="Arial"/>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tpancrasschool.co.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GB7Ql9R7EOUYO9SB9pWfwupdmw==">AMUW2mVkwSPhRHcsTKsmbParPJQ/T+AUNnlMhv2YqP95fZYd9AdjEqwgY9fjc56K9YR55NJZ7GQscFxYJkMa0jh8EBW6gIyYdNxm69lN7gT4DDVpzRqbjQvNbNLt0HrvJW1hbBYuyw6L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339</Words>
  <Characters>1934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jgreen</dc:creator>
  <cp:lastModifiedBy>Lucille Martin</cp:lastModifiedBy>
  <cp:revision>2</cp:revision>
  <dcterms:created xsi:type="dcterms:W3CDTF">2023-01-11T11:26:00Z</dcterms:created>
  <dcterms:modified xsi:type="dcterms:W3CDTF">2023-01-11T11:26:00Z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0x0101009584D09A452A1D4BAE40102AD1068BE2</vt:lpwstr>
  </property>
</Properties>
</file>